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368"/>
        <w:gridCol w:w="5724"/>
      </w:tblGrid>
      <w:tr w:rsidR="00FC540E" w:rsidRPr="00435448" w14:paraId="310357C8" w14:textId="77777777" w:rsidTr="00D1213B">
        <w:trPr>
          <w:trHeight w:val="475"/>
          <w:jc w:val="center"/>
        </w:trPr>
        <w:tc>
          <w:tcPr>
            <w:tcW w:w="3168" w:type="dxa"/>
          </w:tcPr>
          <w:p w14:paraId="6F687FFD" w14:textId="56A928F3" w:rsidR="00FC540E" w:rsidRPr="00435448" w:rsidRDefault="002C308B" w:rsidP="00435448">
            <w:pPr>
              <w:rPr>
                <w:sz w:val="18"/>
                <w:szCs w:val="18"/>
                <w:lang w:val="en-US"/>
              </w:rPr>
            </w:pPr>
            <w:r w:rsidRPr="00435448">
              <w:rPr>
                <w:sz w:val="18"/>
                <w:szCs w:val="18"/>
                <w:lang w:val="en-US"/>
              </w:rPr>
              <w:t>Written by</w:t>
            </w:r>
            <w:r w:rsidR="00FC540E" w:rsidRPr="00435448">
              <w:rPr>
                <w:sz w:val="18"/>
                <w:szCs w:val="18"/>
                <w:lang w:val="en-US"/>
              </w:rPr>
              <w:t xml:space="preserve">: </w:t>
            </w:r>
            <w:r w:rsidR="0058369F">
              <w:rPr>
                <w:sz w:val="18"/>
                <w:szCs w:val="18"/>
                <w:lang w:val="en-US"/>
              </w:rPr>
              <w:t>CM</w:t>
            </w:r>
          </w:p>
        </w:tc>
        <w:tc>
          <w:tcPr>
            <w:tcW w:w="1368" w:type="dxa"/>
          </w:tcPr>
          <w:p w14:paraId="170304CC" w14:textId="00DB84E3" w:rsidR="00FC540E" w:rsidRPr="00435448" w:rsidRDefault="00844910" w:rsidP="00435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Date: </w:t>
            </w:r>
            <w:r w:rsidR="0058369F">
              <w:rPr>
                <w:sz w:val="18"/>
                <w:szCs w:val="18"/>
              </w:rPr>
              <w:t>OCT 10, 2025</w:t>
            </w:r>
          </w:p>
        </w:tc>
        <w:tc>
          <w:tcPr>
            <w:tcW w:w="5724" w:type="dxa"/>
          </w:tcPr>
          <w:p w14:paraId="69DBD18F" w14:textId="77777777" w:rsidR="00FC540E" w:rsidRPr="00435448" w:rsidRDefault="002C308B" w:rsidP="00AA7761">
            <w:pPr>
              <w:rPr>
                <w:sz w:val="18"/>
                <w:szCs w:val="18"/>
                <w:lang w:val="en-US"/>
              </w:rPr>
            </w:pPr>
            <w:r w:rsidRPr="00435448">
              <w:rPr>
                <w:sz w:val="18"/>
                <w:szCs w:val="18"/>
                <w:lang w:val="en-US"/>
              </w:rPr>
              <w:t>Sign</w:t>
            </w:r>
            <w:r w:rsidR="00FC540E" w:rsidRPr="00435448">
              <w:rPr>
                <w:sz w:val="18"/>
                <w:szCs w:val="18"/>
                <w:lang w:val="en-US"/>
              </w:rPr>
              <w:t>:</w:t>
            </w:r>
          </w:p>
        </w:tc>
      </w:tr>
      <w:tr w:rsidR="00FC540E" w:rsidRPr="00435448" w14:paraId="73D88EEE" w14:textId="77777777" w:rsidTr="00AA7761">
        <w:trPr>
          <w:trHeight w:val="350"/>
          <w:jc w:val="center"/>
        </w:trPr>
        <w:tc>
          <w:tcPr>
            <w:tcW w:w="3168" w:type="dxa"/>
          </w:tcPr>
          <w:p w14:paraId="684B5EA8" w14:textId="77777777" w:rsidR="00FC540E" w:rsidRPr="00435448" w:rsidRDefault="002C308B" w:rsidP="00700B49">
            <w:pPr>
              <w:rPr>
                <w:sz w:val="18"/>
                <w:szCs w:val="18"/>
                <w:lang w:val="en-US"/>
              </w:rPr>
            </w:pPr>
            <w:r w:rsidRPr="00435448">
              <w:rPr>
                <w:sz w:val="18"/>
                <w:szCs w:val="18"/>
                <w:lang w:val="en-US"/>
              </w:rPr>
              <w:t>Approved by:</w:t>
            </w:r>
            <w:r w:rsidR="00FC540E" w:rsidRPr="00435448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68" w:type="dxa"/>
          </w:tcPr>
          <w:p w14:paraId="2E7B4C6B" w14:textId="77777777" w:rsidR="00FC540E" w:rsidRPr="00435448" w:rsidRDefault="002C308B" w:rsidP="00435448">
            <w:pPr>
              <w:rPr>
                <w:sz w:val="18"/>
                <w:szCs w:val="18"/>
                <w:lang w:val="en-US"/>
              </w:rPr>
            </w:pPr>
            <w:r w:rsidRPr="00435448">
              <w:rPr>
                <w:sz w:val="18"/>
                <w:szCs w:val="18"/>
                <w:lang w:val="en-US"/>
              </w:rPr>
              <w:t>Date</w:t>
            </w:r>
            <w:r w:rsidR="00FC540E" w:rsidRPr="00435448">
              <w:rPr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5724" w:type="dxa"/>
          </w:tcPr>
          <w:p w14:paraId="4B2F623D" w14:textId="77777777" w:rsidR="00FC540E" w:rsidRPr="00435448" w:rsidRDefault="002C308B" w:rsidP="00AA7761">
            <w:pPr>
              <w:rPr>
                <w:sz w:val="18"/>
                <w:szCs w:val="18"/>
                <w:lang w:val="en-US"/>
              </w:rPr>
            </w:pPr>
            <w:r w:rsidRPr="00435448">
              <w:rPr>
                <w:sz w:val="18"/>
                <w:szCs w:val="18"/>
                <w:lang w:val="en-US"/>
              </w:rPr>
              <w:t>Sign:</w:t>
            </w:r>
          </w:p>
        </w:tc>
      </w:tr>
    </w:tbl>
    <w:p w14:paraId="55F03952" w14:textId="77777777" w:rsidR="004B4FF4" w:rsidRPr="00405999" w:rsidRDefault="002C308B" w:rsidP="004B4FF4">
      <w:pPr>
        <w:pStyle w:val="ListParagraph"/>
        <w:numPr>
          <w:ilvl w:val="0"/>
          <w:numId w:val="26"/>
        </w:numPr>
        <w:spacing w:before="240"/>
        <w:ind w:left="284" w:hanging="284"/>
        <w:rPr>
          <w:rFonts w:ascii="Tahoma" w:eastAsiaTheme="majorEastAsia" w:hAnsi="Tahoma" w:cs="Tahoma"/>
          <w:bCs/>
          <w:color w:val="000000" w:themeColor="text1"/>
          <w:lang w:val="en-GB"/>
        </w:rPr>
      </w:pPr>
      <w:r w:rsidRPr="00405999">
        <w:rPr>
          <w:rFonts w:ascii="Tahoma" w:eastAsiaTheme="majorEastAsia" w:hAnsi="Tahoma" w:cs="Tahoma"/>
          <w:b/>
          <w:bCs/>
          <w:color w:val="365F91" w:themeColor="accent1" w:themeShade="BF"/>
          <w:lang w:val="en-US"/>
        </w:rPr>
        <w:t>Asked by</w:t>
      </w:r>
      <w:r w:rsidR="00E17244" w:rsidRPr="00405999">
        <w:rPr>
          <w:rFonts w:ascii="Tahoma" w:eastAsiaTheme="majorEastAsia" w:hAnsi="Tahoma" w:cs="Tahoma"/>
          <w:b/>
          <w:bCs/>
          <w:color w:val="365F91" w:themeColor="accent1" w:themeShade="BF"/>
          <w:lang w:val="en-US"/>
        </w:rPr>
        <w:t>:</w:t>
      </w:r>
      <w:r w:rsidR="004F19AA" w:rsidRPr="00405999">
        <w:rPr>
          <w:rFonts w:ascii="Tahoma" w:eastAsiaTheme="majorEastAsia" w:hAnsi="Tahoma" w:cs="Tahoma"/>
          <w:b/>
          <w:bCs/>
          <w:color w:val="365F91" w:themeColor="accent1" w:themeShade="BF"/>
          <w:lang w:val="en-US"/>
        </w:rPr>
        <w:tab/>
      </w:r>
      <w:r w:rsidR="00700B49">
        <w:rPr>
          <w:rFonts w:ascii="Tahoma" w:eastAsiaTheme="majorEastAsia" w:hAnsi="Tahoma" w:cs="Tahoma"/>
          <w:bCs/>
          <w:color w:val="000000" w:themeColor="text1"/>
          <w:lang w:val="en-US"/>
        </w:rPr>
        <w:t>Riello Canada Inc.</w:t>
      </w:r>
      <w:r w:rsidR="00AA7761" w:rsidRPr="00405999">
        <w:rPr>
          <w:rFonts w:ascii="Tahoma" w:eastAsiaTheme="majorEastAsia" w:hAnsi="Tahoma" w:cs="Tahoma"/>
          <w:b/>
          <w:bCs/>
          <w:color w:val="000000" w:themeColor="text1"/>
          <w:lang w:val="en-US"/>
        </w:rPr>
        <w:t xml:space="preserve">  </w:t>
      </w:r>
    </w:p>
    <w:p w14:paraId="7BD3D82D" w14:textId="059B3AC8" w:rsidR="008927EA" w:rsidRPr="00405999" w:rsidRDefault="002C308B" w:rsidP="008927EA">
      <w:pPr>
        <w:pStyle w:val="ListParagraph"/>
        <w:numPr>
          <w:ilvl w:val="0"/>
          <w:numId w:val="26"/>
        </w:numPr>
        <w:spacing w:before="240"/>
        <w:ind w:left="284" w:hanging="284"/>
        <w:rPr>
          <w:rFonts w:ascii="Tahoma" w:eastAsiaTheme="majorEastAsia" w:hAnsi="Tahoma" w:cs="Tahoma"/>
          <w:bCs/>
          <w:color w:val="000000" w:themeColor="text1"/>
          <w:lang w:val="en-US"/>
        </w:rPr>
      </w:pPr>
      <w:r w:rsidRPr="00405999">
        <w:rPr>
          <w:rFonts w:ascii="Tahoma" w:eastAsiaTheme="majorEastAsia" w:hAnsi="Tahoma" w:cs="Tahoma"/>
          <w:b/>
          <w:bCs/>
          <w:color w:val="365F91"/>
          <w:lang w:val="en-GB"/>
        </w:rPr>
        <w:t>Objective</w:t>
      </w:r>
      <w:r w:rsidR="00E17244" w:rsidRPr="00405999">
        <w:rPr>
          <w:rFonts w:ascii="Tahoma" w:eastAsiaTheme="majorEastAsia" w:hAnsi="Tahoma" w:cs="Tahoma"/>
          <w:b/>
          <w:bCs/>
          <w:color w:val="365F91"/>
          <w:lang w:val="en-GB"/>
        </w:rPr>
        <w:t>:</w:t>
      </w:r>
      <w:r w:rsidR="004F19AA" w:rsidRPr="00405999">
        <w:rPr>
          <w:rFonts w:ascii="Tahoma" w:eastAsiaTheme="majorEastAsia" w:hAnsi="Tahoma" w:cs="Tahoma"/>
          <w:bCs/>
          <w:color w:val="000000" w:themeColor="text1"/>
          <w:lang w:val="en-GB"/>
        </w:rPr>
        <w:tab/>
      </w:r>
      <w:r w:rsidR="008927EA" w:rsidRPr="00405999">
        <w:rPr>
          <w:rFonts w:ascii="Tahoma" w:eastAsiaTheme="majorEastAsia" w:hAnsi="Tahoma" w:cs="Tahoma"/>
          <w:bCs/>
          <w:color w:val="000000" w:themeColor="text1"/>
          <w:lang w:val="en-GB"/>
        </w:rPr>
        <w:t xml:space="preserve"> </w:t>
      </w:r>
      <w:r w:rsidR="0058369F">
        <w:rPr>
          <w:rFonts w:ascii="Tahoma" w:eastAsiaTheme="majorEastAsia" w:hAnsi="Tahoma" w:cs="Tahoma"/>
          <w:bCs/>
          <w:color w:val="000000" w:themeColor="text1"/>
          <w:lang w:val="en-GB"/>
        </w:rPr>
        <w:t>Partial Assembly of OEM burner code gas train</w:t>
      </w:r>
    </w:p>
    <w:p w14:paraId="09192AF1" w14:textId="3A11C771" w:rsidR="008927EA" w:rsidRPr="0058369F" w:rsidRDefault="002C308B" w:rsidP="0058369F">
      <w:pPr>
        <w:pStyle w:val="ListParagraph"/>
        <w:numPr>
          <w:ilvl w:val="0"/>
          <w:numId w:val="26"/>
        </w:numPr>
        <w:tabs>
          <w:tab w:val="left" w:pos="284"/>
        </w:tabs>
        <w:spacing w:before="240" w:after="0"/>
        <w:rPr>
          <w:rFonts w:ascii="Tahoma" w:eastAsiaTheme="majorEastAsia" w:hAnsi="Tahoma" w:cs="Tahoma"/>
          <w:bCs/>
          <w:color w:val="000000" w:themeColor="text1"/>
          <w:lang w:val="en-US"/>
        </w:rPr>
      </w:pPr>
      <w:r w:rsidRPr="00700B49">
        <w:rPr>
          <w:rFonts w:ascii="Tahoma" w:eastAsiaTheme="majorEastAsia" w:hAnsi="Tahoma" w:cs="Tahoma"/>
          <w:b/>
          <w:bCs/>
          <w:color w:val="365F91" w:themeColor="accent1" w:themeShade="BF"/>
          <w:lang w:val="en-US"/>
        </w:rPr>
        <w:t>Model</w:t>
      </w:r>
      <w:r w:rsidR="00E17244" w:rsidRPr="00700B49">
        <w:rPr>
          <w:rFonts w:ascii="Tahoma" w:eastAsiaTheme="majorEastAsia" w:hAnsi="Tahoma" w:cs="Tahoma"/>
          <w:b/>
          <w:bCs/>
          <w:color w:val="365F91" w:themeColor="accent1" w:themeShade="BF"/>
          <w:lang w:val="en-US"/>
        </w:rPr>
        <w:t>:</w:t>
      </w:r>
      <w:r w:rsidR="0058369F">
        <w:rPr>
          <w:rFonts w:ascii="Tahoma" w:eastAsiaTheme="majorEastAsia" w:hAnsi="Tahoma" w:cs="Tahoma"/>
          <w:bCs/>
          <w:color w:val="000000" w:themeColor="text1"/>
          <w:lang w:val="en-US"/>
        </w:rPr>
        <w:t xml:space="preserve"> OEM RX 400 (</w:t>
      </w:r>
      <w:r w:rsidR="0058369F" w:rsidRPr="0058369F">
        <w:rPr>
          <w:rFonts w:ascii="Tahoma" w:eastAsiaTheme="majorEastAsia" w:hAnsi="Tahoma" w:cs="Tahoma"/>
          <w:bCs/>
          <w:color w:val="000000" w:themeColor="text1"/>
          <w:lang w:val="en-US"/>
        </w:rPr>
        <w:t>20226318</w:t>
      </w:r>
      <w:r w:rsidR="0058369F">
        <w:rPr>
          <w:rFonts w:ascii="Tahoma" w:eastAsiaTheme="majorEastAsia" w:hAnsi="Tahoma" w:cs="Tahoma"/>
          <w:bCs/>
          <w:color w:val="000000" w:themeColor="text1"/>
          <w:lang w:val="en-US"/>
        </w:rPr>
        <w:t>) &gt; Gas train (</w:t>
      </w:r>
      <w:r w:rsidR="0058369F" w:rsidRPr="0058369F">
        <w:rPr>
          <w:rFonts w:ascii="Tahoma" w:eastAsiaTheme="majorEastAsia" w:hAnsi="Tahoma" w:cs="Tahoma"/>
          <w:bCs/>
          <w:color w:val="000000" w:themeColor="text1"/>
          <w:lang w:val="en-US"/>
        </w:rPr>
        <w:t>20075769</w:t>
      </w:r>
      <w:r w:rsidR="0058369F">
        <w:rPr>
          <w:rFonts w:ascii="Tahoma" w:eastAsiaTheme="majorEastAsia" w:hAnsi="Tahoma" w:cs="Tahoma"/>
          <w:bCs/>
          <w:color w:val="000000" w:themeColor="text1"/>
          <w:lang w:val="en-US"/>
        </w:rPr>
        <w:t>)</w:t>
      </w:r>
    </w:p>
    <w:p w14:paraId="259104F1" w14:textId="7B8134FF" w:rsidR="00F17444" w:rsidRDefault="00E227EC" w:rsidP="0066088C">
      <w:pPr>
        <w:pStyle w:val="ListParagraph"/>
        <w:numPr>
          <w:ilvl w:val="0"/>
          <w:numId w:val="26"/>
        </w:numPr>
        <w:tabs>
          <w:tab w:val="left" w:pos="284"/>
        </w:tabs>
        <w:spacing w:after="0"/>
        <w:ind w:left="0" w:firstLine="0"/>
        <w:rPr>
          <w:rFonts w:ascii="Tahoma" w:eastAsiaTheme="majorEastAsia" w:hAnsi="Tahoma" w:cs="Tahoma"/>
          <w:bCs/>
          <w:color w:val="000000" w:themeColor="text1"/>
          <w:lang w:val="en-US"/>
        </w:rPr>
      </w:pPr>
      <w:r w:rsidRPr="00700B49">
        <w:rPr>
          <w:rFonts w:ascii="Tahoma" w:eastAsiaTheme="majorEastAsia" w:hAnsi="Tahoma" w:cs="Tahoma"/>
          <w:b/>
          <w:bCs/>
          <w:color w:val="365F91" w:themeColor="accent1" w:themeShade="BF"/>
          <w:lang w:val="en-US"/>
        </w:rPr>
        <w:t>Operational phase</w:t>
      </w:r>
      <w:r w:rsidR="004A0096" w:rsidRPr="00700B49">
        <w:rPr>
          <w:rFonts w:ascii="Tahoma" w:eastAsiaTheme="majorEastAsia" w:hAnsi="Tahoma" w:cs="Tahoma"/>
          <w:b/>
          <w:bCs/>
          <w:color w:val="365F91" w:themeColor="accent1" w:themeShade="BF"/>
          <w:lang w:val="en-US"/>
        </w:rPr>
        <w:t>s</w:t>
      </w:r>
      <w:r w:rsidR="00E17244" w:rsidRPr="00700B49">
        <w:rPr>
          <w:rFonts w:ascii="Tahoma" w:eastAsiaTheme="majorEastAsia" w:hAnsi="Tahoma" w:cs="Tahoma"/>
          <w:b/>
          <w:bCs/>
          <w:color w:val="365F91" w:themeColor="accent1" w:themeShade="BF"/>
          <w:lang w:val="en-US"/>
        </w:rPr>
        <w:t>:</w:t>
      </w:r>
      <w:r w:rsidR="00405999" w:rsidRPr="00700B49">
        <w:rPr>
          <w:rFonts w:ascii="Tahoma" w:eastAsiaTheme="majorEastAsia" w:hAnsi="Tahoma" w:cs="Tahoma"/>
          <w:b/>
          <w:bCs/>
          <w:color w:val="365F91" w:themeColor="accent1" w:themeShade="BF"/>
          <w:lang w:val="en-US"/>
        </w:rPr>
        <w:t xml:space="preserve"> </w:t>
      </w:r>
      <w:r w:rsidR="0058369F" w:rsidRPr="0058369F">
        <w:rPr>
          <w:rFonts w:ascii="Tahoma" w:eastAsiaTheme="majorEastAsia" w:hAnsi="Tahoma" w:cs="Tahoma"/>
          <w:bCs/>
          <w:color w:val="000000" w:themeColor="text1"/>
          <w:lang w:val="en-US"/>
        </w:rPr>
        <w:t>Gas Train Assembly</w:t>
      </w:r>
    </w:p>
    <w:p w14:paraId="37D618E9" w14:textId="77777777" w:rsidR="0058369F" w:rsidRDefault="0058369F" w:rsidP="0058369F">
      <w:pPr>
        <w:tabs>
          <w:tab w:val="left" w:pos="284"/>
        </w:tabs>
        <w:spacing w:after="0"/>
        <w:rPr>
          <w:rFonts w:ascii="Tahoma" w:eastAsiaTheme="majorEastAsia" w:hAnsi="Tahoma" w:cs="Tahoma"/>
          <w:lang w:val="en-US"/>
        </w:rPr>
      </w:pPr>
    </w:p>
    <w:p w14:paraId="11F9BCC8" w14:textId="77777777" w:rsidR="0058369F" w:rsidRDefault="0058369F" w:rsidP="0058369F">
      <w:pPr>
        <w:tabs>
          <w:tab w:val="left" w:pos="284"/>
        </w:tabs>
        <w:spacing w:after="0"/>
        <w:rPr>
          <w:rFonts w:ascii="Tahoma" w:eastAsiaTheme="majorEastAsia" w:hAnsi="Tahoma" w:cs="Tahoma"/>
          <w:lang w:val="en-US"/>
        </w:rPr>
      </w:pPr>
    </w:p>
    <w:p w14:paraId="7214401B" w14:textId="77777777" w:rsidR="0058369F" w:rsidRDefault="0058369F" w:rsidP="0058369F">
      <w:pPr>
        <w:tabs>
          <w:tab w:val="left" w:pos="284"/>
        </w:tabs>
        <w:spacing w:after="0"/>
        <w:rPr>
          <w:rFonts w:ascii="Tahoma" w:eastAsiaTheme="majorEastAsia" w:hAnsi="Tahoma" w:cs="Tahoma"/>
          <w:lang w:val="en-US"/>
        </w:rPr>
      </w:pPr>
    </w:p>
    <w:p w14:paraId="3C2D0C6C" w14:textId="62B098FA" w:rsidR="0058369F" w:rsidRPr="00CC4EC9" w:rsidRDefault="0058369F" w:rsidP="0058369F">
      <w:pPr>
        <w:tabs>
          <w:tab w:val="left" w:pos="284"/>
        </w:tabs>
        <w:spacing w:after="0"/>
        <w:rPr>
          <w:rFonts w:ascii="Tahoma" w:eastAsiaTheme="majorEastAsia" w:hAnsi="Tahoma" w:cs="Tahoma"/>
          <w:b/>
          <w:bCs/>
          <w:lang w:val="en-US"/>
        </w:rPr>
      </w:pPr>
      <w:r w:rsidRPr="00CC4EC9">
        <w:rPr>
          <w:rFonts w:ascii="Tahoma" w:eastAsiaTheme="majorEastAsia" w:hAnsi="Tahoma" w:cs="Tahoma"/>
          <w:b/>
          <w:bCs/>
          <w:lang w:val="en-US"/>
        </w:rPr>
        <w:t>Factory Assemble</w:t>
      </w:r>
      <w:r w:rsidR="008D379C">
        <w:rPr>
          <w:rFonts w:ascii="Tahoma" w:eastAsiaTheme="majorEastAsia" w:hAnsi="Tahoma" w:cs="Tahoma"/>
          <w:b/>
          <w:bCs/>
          <w:lang w:val="en-US"/>
        </w:rPr>
        <w:t xml:space="preserve"> </w:t>
      </w:r>
      <w:r w:rsidR="008D379C" w:rsidRPr="008D379C">
        <w:rPr>
          <w:rFonts w:ascii="Tahoma" w:eastAsiaTheme="majorEastAsia" w:hAnsi="Tahoma" w:cs="Tahoma"/>
          <w:b/>
          <w:bCs/>
          <w:u w:val="single"/>
          <w:lang w:val="en-US"/>
        </w:rPr>
        <w:t>Section A</w:t>
      </w:r>
    </w:p>
    <w:p w14:paraId="2E1D303F" w14:textId="030A5F34" w:rsidR="0058369F" w:rsidRDefault="0058369F" w:rsidP="0058369F">
      <w:pPr>
        <w:pStyle w:val="ListParagraph"/>
        <w:numPr>
          <w:ilvl w:val="0"/>
          <w:numId w:val="50"/>
        </w:numPr>
        <w:tabs>
          <w:tab w:val="left" w:pos="284"/>
        </w:tabs>
        <w:spacing w:after="0"/>
        <w:rPr>
          <w:rFonts w:ascii="Tahoma" w:eastAsiaTheme="majorEastAsia" w:hAnsi="Tahoma" w:cs="Tahoma"/>
          <w:lang w:val="en-US"/>
        </w:rPr>
      </w:pPr>
      <w:r w:rsidRPr="0058369F">
        <w:rPr>
          <w:rFonts w:ascii="Tahoma" w:eastAsiaTheme="majorEastAsia" w:hAnsi="Tahoma" w:cs="Tahoma"/>
          <w:lang w:val="en-US"/>
        </w:rPr>
        <w:t xml:space="preserve">With multiple gas trains on an order, ensure total length </w:t>
      </w:r>
      <w:r>
        <w:rPr>
          <w:rFonts w:ascii="Tahoma" w:eastAsiaTheme="majorEastAsia" w:hAnsi="Tahoma" w:cs="Tahoma"/>
          <w:lang w:val="en-US"/>
        </w:rPr>
        <w:t xml:space="preserve">of each </w:t>
      </w:r>
      <w:r w:rsidRPr="0058369F">
        <w:rPr>
          <w:rFonts w:ascii="Tahoma" w:eastAsiaTheme="majorEastAsia" w:hAnsi="Tahoma" w:cs="Tahoma"/>
          <w:lang w:val="en-US"/>
        </w:rPr>
        <w:t>is the same. They will need to connect to the same gas header.</w:t>
      </w:r>
    </w:p>
    <w:p w14:paraId="66719CE0" w14:textId="77784AB1" w:rsidR="0058369F" w:rsidRDefault="00CC4EC9" w:rsidP="0058369F">
      <w:pPr>
        <w:pStyle w:val="ListParagraph"/>
        <w:numPr>
          <w:ilvl w:val="0"/>
          <w:numId w:val="50"/>
        </w:numPr>
        <w:tabs>
          <w:tab w:val="left" w:pos="284"/>
        </w:tabs>
        <w:spacing w:after="0"/>
        <w:rPr>
          <w:rFonts w:ascii="Tahoma" w:eastAsiaTheme="majorEastAsia" w:hAnsi="Tahoma" w:cs="Tahoma"/>
          <w:lang w:val="en-US"/>
        </w:rPr>
      </w:pPr>
      <w:r>
        <w:rPr>
          <w:rFonts w:ascii="Tahoma" w:eastAsiaTheme="majorEastAsia" w:hAnsi="Tahoma" w:cs="Tahoma"/>
          <w:lang w:val="en-US"/>
        </w:rPr>
        <w:t xml:space="preserve">Cable comes with valve </w:t>
      </w:r>
      <w:proofErr w:type="gramStart"/>
      <w:r>
        <w:rPr>
          <w:rFonts w:ascii="Tahoma" w:eastAsiaTheme="majorEastAsia" w:hAnsi="Tahoma" w:cs="Tahoma"/>
          <w:lang w:val="en-US"/>
        </w:rPr>
        <w:t>pos. #</w:t>
      </w:r>
      <w:proofErr w:type="gramEnd"/>
      <w:r>
        <w:rPr>
          <w:rFonts w:ascii="Tahoma" w:eastAsiaTheme="majorEastAsia" w:hAnsi="Tahoma" w:cs="Tahoma"/>
          <w:lang w:val="en-US"/>
        </w:rPr>
        <w:t>3</w:t>
      </w:r>
    </w:p>
    <w:p w14:paraId="256BD188" w14:textId="3F8268F2" w:rsidR="00CC4EC9" w:rsidRDefault="00CC4EC9" w:rsidP="0058369F">
      <w:pPr>
        <w:pStyle w:val="ListParagraph"/>
        <w:numPr>
          <w:ilvl w:val="0"/>
          <w:numId w:val="50"/>
        </w:numPr>
        <w:tabs>
          <w:tab w:val="left" w:pos="284"/>
        </w:tabs>
        <w:spacing w:after="0"/>
        <w:rPr>
          <w:rFonts w:ascii="Tahoma" w:eastAsiaTheme="majorEastAsia" w:hAnsi="Tahoma" w:cs="Tahoma"/>
          <w:lang w:val="en-US"/>
        </w:rPr>
      </w:pPr>
      <w:r>
        <w:rPr>
          <w:rFonts w:ascii="Tahoma" w:eastAsiaTheme="majorEastAsia" w:hAnsi="Tahoma" w:cs="Tahoma"/>
          <w:lang w:val="en-US"/>
        </w:rPr>
        <w:t>Do not wire switch pos. 4, this is completed in the field.</w:t>
      </w:r>
    </w:p>
    <w:p w14:paraId="017B1A4D" w14:textId="77777777" w:rsidR="00CC4EC9" w:rsidRDefault="00CC4EC9" w:rsidP="00CC4EC9">
      <w:pPr>
        <w:tabs>
          <w:tab w:val="left" w:pos="284"/>
        </w:tabs>
        <w:spacing w:after="0"/>
        <w:rPr>
          <w:rFonts w:ascii="Tahoma" w:eastAsiaTheme="majorEastAsia" w:hAnsi="Tahoma" w:cs="Tahoma"/>
          <w:lang w:val="en-US"/>
        </w:rPr>
      </w:pPr>
    </w:p>
    <w:p w14:paraId="64891D93" w14:textId="7ABF3AB8" w:rsidR="00CC4EC9" w:rsidRPr="00CC4EC9" w:rsidRDefault="00CC4EC9" w:rsidP="00CC4EC9">
      <w:pPr>
        <w:tabs>
          <w:tab w:val="left" w:pos="284"/>
        </w:tabs>
        <w:spacing w:after="0"/>
        <w:rPr>
          <w:rFonts w:ascii="Tahoma" w:eastAsiaTheme="majorEastAsia" w:hAnsi="Tahoma" w:cs="Tahoma"/>
          <w:b/>
          <w:bCs/>
          <w:lang w:val="en-US"/>
        </w:rPr>
      </w:pPr>
      <w:r w:rsidRPr="00CC4EC9">
        <w:rPr>
          <w:rFonts w:ascii="Tahoma" w:eastAsiaTheme="majorEastAsia" w:hAnsi="Tahoma" w:cs="Tahoma"/>
          <w:b/>
          <w:bCs/>
          <w:lang w:val="en-US"/>
        </w:rPr>
        <w:t xml:space="preserve">Ship </w:t>
      </w:r>
      <w:r w:rsidR="008D379C" w:rsidRPr="008D379C">
        <w:rPr>
          <w:rFonts w:ascii="Tahoma" w:eastAsiaTheme="majorEastAsia" w:hAnsi="Tahoma" w:cs="Tahoma"/>
          <w:b/>
          <w:bCs/>
          <w:u w:val="single"/>
          <w:lang w:val="en-US"/>
        </w:rPr>
        <w:t>Section B</w:t>
      </w:r>
      <w:r w:rsidR="008D379C">
        <w:rPr>
          <w:rFonts w:ascii="Tahoma" w:eastAsiaTheme="majorEastAsia" w:hAnsi="Tahoma" w:cs="Tahoma"/>
          <w:b/>
          <w:bCs/>
          <w:lang w:val="en-US"/>
        </w:rPr>
        <w:t xml:space="preserve"> I</w:t>
      </w:r>
      <w:r w:rsidRPr="00CC4EC9">
        <w:rPr>
          <w:rFonts w:ascii="Tahoma" w:eastAsiaTheme="majorEastAsia" w:hAnsi="Tahoma" w:cs="Tahoma"/>
          <w:b/>
          <w:bCs/>
          <w:lang w:val="en-US"/>
        </w:rPr>
        <w:t xml:space="preserve">tems </w:t>
      </w:r>
      <w:r w:rsidR="008D379C">
        <w:rPr>
          <w:rFonts w:ascii="Tahoma" w:eastAsiaTheme="majorEastAsia" w:hAnsi="Tahoma" w:cs="Tahoma"/>
          <w:b/>
          <w:bCs/>
          <w:lang w:val="en-US"/>
        </w:rPr>
        <w:t>L</w:t>
      </w:r>
      <w:r w:rsidRPr="00CC4EC9">
        <w:rPr>
          <w:rFonts w:ascii="Tahoma" w:eastAsiaTheme="majorEastAsia" w:hAnsi="Tahoma" w:cs="Tahoma"/>
          <w:b/>
          <w:bCs/>
          <w:lang w:val="en-US"/>
        </w:rPr>
        <w:t>oose</w:t>
      </w:r>
    </w:p>
    <w:p w14:paraId="106B1CFC" w14:textId="6EC59DF9" w:rsidR="0058369F" w:rsidRDefault="0058369F" w:rsidP="0058369F">
      <w:pPr>
        <w:tabs>
          <w:tab w:val="left" w:pos="284"/>
        </w:tabs>
        <w:spacing w:after="0"/>
        <w:rPr>
          <w:rFonts w:ascii="Tahoma" w:eastAsiaTheme="majorEastAsia" w:hAnsi="Tahoma" w:cs="Tahoma"/>
          <w:lang w:val="en-US"/>
        </w:rPr>
      </w:pPr>
      <w:r>
        <w:rPr>
          <w:rFonts w:ascii="Tahoma" w:eastAsiaTheme="majorEastAsia" w:hAnsi="Tahoma" w:cs="Tahoma"/>
          <w:noProof/>
          <w:lang w:val="en-US"/>
        </w:rPr>
        <w:drawing>
          <wp:inline distT="0" distB="0" distL="0" distR="0" wp14:anchorId="24E316BA" wp14:editId="16C3C0BC">
            <wp:extent cx="6120130" cy="3825875"/>
            <wp:effectExtent l="0" t="0" r="0" b="0"/>
            <wp:docPr id="14070346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82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29286" w14:textId="77777777" w:rsidR="0058369F" w:rsidRDefault="0058369F" w:rsidP="0058369F">
      <w:pPr>
        <w:tabs>
          <w:tab w:val="left" w:pos="284"/>
        </w:tabs>
        <w:spacing w:after="0"/>
        <w:rPr>
          <w:rFonts w:ascii="Tahoma" w:eastAsiaTheme="majorEastAsia" w:hAnsi="Tahoma" w:cs="Tahoma"/>
          <w:lang w:val="en-US"/>
        </w:rPr>
      </w:pPr>
    </w:p>
    <w:p w14:paraId="183E0DCA" w14:textId="77777777" w:rsidR="0058369F" w:rsidRPr="0058369F" w:rsidRDefault="0058369F" w:rsidP="0058369F">
      <w:pPr>
        <w:tabs>
          <w:tab w:val="left" w:pos="284"/>
        </w:tabs>
        <w:spacing w:after="0"/>
        <w:rPr>
          <w:rFonts w:ascii="Tahoma" w:eastAsiaTheme="majorEastAsia" w:hAnsi="Tahoma" w:cs="Tahoma"/>
          <w:bCs/>
          <w:color w:val="000000" w:themeColor="text1"/>
          <w:lang w:val="en-US"/>
        </w:rPr>
      </w:pPr>
    </w:p>
    <w:sectPr w:rsidR="0058369F" w:rsidRPr="0058369F" w:rsidSect="00F837B9">
      <w:headerReference w:type="default" r:id="rId12"/>
      <w:footerReference w:type="default" r:id="rId13"/>
      <w:pgSz w:w="11906" w:h="16838" w:code="9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3E108" w14:textId="77777777" w:rsidR="006229F7" w:rsidRDefault="006229F7" w:rsidP="00330E5D">
      <w:pPr>
        <w:spacing w:after="0" w:line="240" w:lineRule="auto"/>
      </w:pPr>
      <w:r>
        <w:separator/>
      </w:r>
    </w:p>
  </w:endnote>
  <w:endnote w:type="continuationSeparator" w:id="0">
    <w:p w14:paraId="456E1054" w14:textId="77777777" w:rsidR="006229F7" w:rsidRDefault="006229F7" w:rsidP="0033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B5F3C" w14:textId="77777777" w:rsidR="004D206C" w:rsidRDefault="004D206C">
    <w:pPr>
      <w:pStyle w:val="Footer"/>
    </w:pPr>
  </w:p>
  <w:p w14:paraId="23C17B28" w14:textId="77777777" w:rsidR="004D206C" w:rsidRDefault="004D206C">
    <w:pPr>
      <w:pStyle w:val="Footer"/>
    </w:pPr>
  </w:p>
  <w:p w14:paraId="509E78D5" w14:textId="77777777" w:rsidR="004D206C" w:rsidRDefault="004D2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F86F6" w14:textId="77777777" w:rsidR="006229F7" w:rsidRDefault="006229F7" w:rsidP="00330E5D">
      <w:pPr>
        <w:spacing w:after="0" w:line="240" w:lineRule="auto"/>
      </w:pPr>
      <w:r>
        <w:separator/>
      </w:r>
    </w:p>
  </w:footnote>
  <w:footnote w:type="continuationSeparator" w:id="0">
    <w:p w14:paraId="46EA991D" w14:textId="77777777" w:rsidR="006229F7" w:rsidRDefault="006229F7" w:rsidP="00330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9"/>
      <w:gridCol w:w="6267"/>
      <w:gridCol w:w="1671"/>
    </w:tblGrid>
    <w:tr w:rsidR="004D206C" w:rsidRPr="0068723C" w14:paraId="01FB94CA" w14:textId="77777777" w:rsidTr="000850D3">
      <w:trPr>
        <w:trHeight w:val="558"/>
      </w:trPr>
      <w:tc>
        <w:tcPr>
          <w:tcW w:w="2269" w:type="dxa"/>
          <w:vMerge w:val="restart"/>
          <w:vAlign w:val="center"/>
        </w:tcPr>
        <w:p w14:paraId="460CA376" w14:textId="77777777" w:rsidR="004D206C" w:rsidRPr="00CE54BC" w:rsidRDefault="004D206C" w:rsidP="00827E57">
          <w:pPr>
            <w:spacing w:after="0"/>
            <w:jc w:val="center"/>
            <w:rPr>
              <w:rFonts w:ascii="Arial Black" w:hAnsi="Arial Black" w:cs="Arial"/>
              <w:b/>
              <w:bCs/>
              <w:sz w:val="24"/>
              <w:szCs w:val="24"/>
            </w:rPr>
          </w:pPr>
          <w:r>
            <w:rPr>
              <w:rFonts w:ascii="Arial Black" w:hAnsi="Arial Black" w:cs="Arial"/>
              <w:b/>
              <w:bCs/>
              <w:sz w:val="24"/>
              <w:szCs w:val="24"/>
            </w:rPr>
            <w:t>RIELLO</w:t>
          </w:r>
          <w:r w:rsidR="00827E57">
            <w:rPr>
              <w:rFonts w:ascii="Arial Black" w:hAnsi="Arial Black" w:cs="Arial"/>
              <w:b/>
              <w:bCs/>
              <w:sz w:val="24"/>
              <w:szCs w:val="24"/>
            </w:rPr>
            <w:t xml:space="preserve"> CANADA INC.</w:t>
          </w:r>
        </w:p>
      </w:tc>
      <w:tc>
        <w:tcPr>
          <w:tcW w:w="6267" w:type="dxa"/>
          <w:vAlign w:val="center"/>
        </w:tcPr>
        <w:p w14:paraId="6DE7B0DF" w14:textId="77777777" w:rsidR="004D206C" w:rsidRPr="000B227D" w:rsidRDefault="004D206C" w:rsidP="00435448">
          <w:pPr>
            <w:pStyle w:val="Header"/>
            <w:jc w:val="center"/>
            <w:rPr>
              <w:b/>
            </w:rPr>
          </w:pPr>
        </w:p>
      </w:tc>
      <w:tc>
        <w:tcPr>
          <w:tcW w:w="1671" w:type="dxa"/>
          <w:vAlign w:val="center"/>
        </w:tcPr>
        <w:p w14:paraId="7F21A0BE" w14:textId="77777777" w:rsidR="004D206C" w:rsidRDefault="00700B49" w:rsidP="00974FDE">
          <w:pPr>
            <w:pStyle w:val="Header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Rev.00</w:t>
          </w:r>
        </w:p>
        <w:p w14:paraId="6C793BE4" w14:textId="48209C39" w:rsidR="0058369F" w:rsidRPr="0068723C" w:rsidRDefault="0058369F" w:rsidP="00974FDE">
          <w:pPr>
            <w:pStyle w:val="Header"/>
            <w:jc w:val="center"/>
            <w:rPr>
              <w:sz w:val="18"/>
              <w:szCs w:val="18"/>
            </w:rPr>
          </w:pPr>
          <w:r>
            <w:rPr>
              <w:sz w:val="16"/>
              <w:szCs w:val="16"/>
            </w:rPr>
            <w:t>OCT 10,2025</w:t>
          </w:r>
        </w:p>
      </w:tc>
    </w:tr>
    <w:tr w:rsidR="004D206C" w:rsidRPr="0068723C" w14:paraId="357A2BE6" w14:textId="77777777" w:rsidTr="00F471EC">
      <w:trPr>
        <w:trHeight w:val="253"/>
      </w:trPr>
      <w:tc>
        <w:tcPr>
          <w:tcW w:w="2269" w:type="dxa"/>
          <w:vMerge/>
        </w:tcPr>
        <w:p w14:paraId="2B87BFB5" w14:textId="77777777" w:rsidR="004D206C" w:rsidRDefault="004D206C" w:rsidP="00AA7761">
          <w:pPr>
            <w:pStyle w:val="Header"/>
            <w:jc w:val="center"/>
            <w:rPr>
              <w:b/>
            </w:rPr>
          </w:pPr>
        </w:p>
      </w:tc>
      <w:tc>
        <w:tcPr>
          <w:tcW w:w="6267" w:type="dxa"/>
          <w:vMerge w:val="restart"/>
          <w:vAlign w:val="center"/>
        </w:tcPr>
        <w:p w14:paraId="0D571E75" w14:textId="77777777" w:rsidR="004D206C" w:rsidRDefault="0058369F" w:rsidP="00637A3E">
          <w:pPr>
            <w:jc w:val="center"/>
            <w:rPr>
              <w:b/>
              <w:sz w:val="28"/>
              <w:szCs w:val="28"/>
            </w:rPr>
          </w:pPr>
          <w:r w:rsidRPr="0058369F">
            <w:rPr>
              <w:b/>
              <w:sz w:val="28"/>
              <w:szCs w:val="28"/>
            </w:rPr>
            <w:t xml:space="preserve">Work </w:t>
          </w:r>
          <w:r w:rsidR="004D206C">
            <w:rPr>
              <w:b/>
              <w:sz w:val="28"/>
              <w:szCs w:val="28"/>
            </w:rPr>
            <w:t>I</w:t>
          </w:r>
          <w:r w:rsidR="004D206C" w:rsidRPr="000850D3">
            <w:rPr>
              <w:b/>
              <w:sz w:val="28"/>
              <w:szCs w:val="28"/>
            </w:rPr>
            <w:t>nstruction</w:t>
          </w:r>
          <w:r w:rsidR="004D206C">
            <w:rPr>
              <w:b/>
              <w:sz w:val="28"/>
              <w:szCs w:val="28"/>
            </w:rPr>
            <w:t>s</w:t>
          </w:r>
        </w:p>
        <w:p w14:paraId="11D250AF" w14:textId="62E69B95" w:rsidR="0058369F" w:rsidRPr="0058369F" w:rsidRDefault="0058369F" w:rsidP="00637A3E">
          <w:pPr>
            <w:jc w:val="center"/>
            <w:rPr>
              <w:b/>
              <w:sz w:val="28"/>
              <w:szCs w:val="28"/>
            </w:rPr>
          </w:pPr>
          <w:r>
            <w:rPr>
              <w:rFonts w:ascii="Tahoma" w:eastAsiaTheme="majorEastAsia" w:hAnsi="Tahoma" w:cs="Tahoma"/>
              <w:bCs/>
              <w:color w:val="000000" w:themeColor="text1"/>
              <w:lang w:val="en-US"/>
            </w:rPr>
            <w:t>Agri-Neo RX400 (</w:t>
          </w:r>
          <w:r w:rsidRPr="0058369F">
            <w:rPr>
              <w:rFonts w:ascii="Tahoma" w:eastAsiaTheme="majorEastAsia" w:hAnsi="Tahoma" w:cs="Tahoma"/>
              <w:bCs/>
              <w:color w:val="000000" w:themeColor="text1"/>
              <w:lang w:val="en-US"/>
            </w:rPr>
            <w:t>20226318</w:t>
          </w:r>
          <w:r>
            <w:rPr>
              <w:rFonts w:ascii="Tahoma" w:eastAsiaTheme="majorEastAsia" w:hAnsi="Tahoma" w:cs="Tahoma"/>
              <w:bCs/>
              <w:color w:val="000000" w:themeColor="text1"/>
              <w:lang w:val="en-US"/>
            </w:rPr>
            <w:t>)</w:t>
          </w:r>
        </w:p>
      </w:tc>
      <w:tc>
        <w:tcPr>
          <w:tcW w:w="1671" w:type="dxa"/>
          <w:vAlign w:val="center"/>
        </w:tcPr>
        <w:p w14:paraId="4C6E1075" w14:textId="77777777" w:rsidR="004D206C" w:rsidRPr="0068723C" w:rsidRDefault="00700B49" w:rsidP="00CE54BC">
          <w:pPr>
            <w:pStyle w:val="Header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Date: </w:t>
          </w:r>
        </w:p>
      </w:tc>
    </w:tr>
    <w:tr w:rsidR="004D206C" w14:paraId="705076CE" w14:textId="77777777" w:rsidTr="00F471EC">
      <w:trPr>
        <w:trHeight w:val="253"/>
      </w:trPr>
      <w:tc>
        <w:tcPr>
          <w:tcW w:w="2269" w:type="dxa"/>
          <w:vMerge/>
          <w:vAlign w:val="center"/>
        </w:tcPr>
        <w:p w14:paraId="2AF2F6C4" w14:textId="77777777" w:rsidR="004D206C" w:rsidRDefault="004D206C" w:rsidP="00AA7761">
          <w:pPr>
            <w:pStyle w:val="Header"/>
            <w:rPr>
              <w:sz w:val="16"/>
              <w:szCs w:val="16"/>
            </w:rPr>
          </w:pPr>
        </w:p>
      </w:tc>
      <w:tc>
        <w:tcPr>
          <w:tcW w:w="6267" w:type="dxa"/>
          <w:vMerge/>
          <w:vAlign w:val="center"/>
        </w:tcPr>
        <w:p w14:paraId="45F1795F" w14:textId="77777777" w:rsidR="004D206C" w:rsidRDefault="004D206C" w:rsidP="00AA7761">
          <w:pPr>
            <w:pStyle w:val="Header"/>
            <w:rPr>
              <w:sz w:val="16"/>
              <w:szCs w:val="16"/>
            </w:rPr>
          </w:pPr>
        </w:p>
      </w:tc>
      <w:tc>
        <w:tcPr>
          <w:tcW w:w="1671" w:type="dxa"/>
          <w:vAlign w:val="center"/>
        </w:tcPr>
        <w:p w14:paraId="5BCA05E1" w14:textId="09F3E4B3" w:rsidR="004D206C" w:rsidRDefault="0058369F" w:rsidP="00872D39">
          <w:pPr>
            <w:pStyle w:val="Header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OCT 10,2025</w:t>
          </w:r>
        </w:p>
      </w:tc>
    </w:tr>
  </w:tbl>
  <w:p w14:paraId="59EAB685" w14:textId="77777777" w:rsidR="004D206C" w:rsidRDefault="004D20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37381"/>
    <w:multiLevelType w:val="hybridMultilevel"/>
    <w:tmpl w:val="FA30C9B6"/>
    <w:lvl w:ilvl="0" w:tplc="9B9ADB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425EE"/>
    <w:multiLevelType w:val="hybridMultilevel"/>
    <w:tmpl w:val="F286B762"/>
    <w:lvl w:ilvl="0" w:tplc="88B4FEA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25D99"/>
    <w:multiLevelType w:val="hybridMultilevel"/>
    <w:tmpl w:val="4372C934"/>
    <w:lvl w:ilvl="0" w:tplc="E56013AC">
      <w:start w:val="1"/>
      <w:numFmt w:val="decimal"/>
      <w:lvlText w:val="%1."/>
      <w:lvlJc w:val="left"/>
      <w:pPr>
        <w:ind w:left="720" w:hanging="360"/>
      </w:pPr>
      <w:rPr>
        <w:b/>
        <w:color w:val="365F9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C6B46"/>
    <w:multiLevelType w:val="hybridMultilevel"/>
    <w:tmpl w:val="3376AE4C"/>
    <w:lvl w:ilvl="0" w:tplc="35C4FFC0">
      <w:start w:val="4"/>
      <w:numFmt w:val="bullet"/>
      <w:lvlText w:val="-"/>
      <w:lvlJc w:val="left"/>
      <w:pPr>
        <w:ind w:left="1080" w:hanging="360"/>
      </w:pPr>
      <w:rPr>
        <w:rFonts w:ascii="Tahoma" w:eastAsiaTheme="majorEastAsia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1354FB"/>
    <w:multiLevelType w:val="hybridMultilevel"/>
    <w:tmpl w:val="C6B47E36"/>
    <w:lvl w:ilvl="0" w:tplc="F348C8F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204" w:hanging="360"/>
      </w:pPr>
    </w:lvl>
    <w:lvl w:ilvl="2" w:tplc="0410001B" w:tentative="1">
      <w:start w:val="1"/>
      <w:numFmt w:val="lowerRoman"/>
      <w:lvlText w:val="%3."/>
      <w:lvlJc w:val="right"/>
      <w:pPr>
        <w:ind w:left="3924" w:hanging="180"/>
      </w:pPr>
    </w:lvl>
    <w:lvl w:ilvl="3" w:tplc="0410000F" w:tentative="1">
      <w:start w:val="1"/>
      <w:numFmt w:val="decimal"/>
      <w:lvlText w:val="%4."/>
      <w:lvlJc w:val="left"/>
      <w:pPr>
        <w:ind w:left="4644" w:hanging="360"/>
      </w:pPr>
    </w:lvl>
    <w:lvl w:ilvl="4" w:tplc="04100019" w:tentative="1">
      <w:start w:val="1"/>
      <w:numFmt w:val="lowerLetter"/>
      <w:lvlText w:val="%5."/>
      <w:lvlJc w:val="left"/>
      <w:pPr>
        <w:ind w:left="5364" w:hanging="360"/>
      </w:pPr>
    </w:lvl>
    <w:lvl w:ilvl="5" w:tplc="0410001B" w:tentative="1">
      <w:start w:val="1"/>
      <w:numFmt w:val="lowerRoman"/>
      <w:lvlText w:val="%6."/>
      <w:lvlJc w:val="right"/>
      <w:pPr>
        <w:ind w:left="6084" w:hanging="180"/>
      </w:pPr>
    </w:lvl>
    <w:lvl w:ilvl="6" w:tplc="0410000F" w:tentative="1">
      <w:start w:val="1"/>
      <w:numFmt w:val="decimal"/>
      <w:lvlText w:val="%7."/>
      <w:lvlJc w:val="left"/>
      <w:pPr>
        <w:ind w:left="6804" w:hanging="360"/>
      </w:pPr>
    </w:lvl>
    <w:lvl w:ilvl="7" w:tplc="04100019" w:tentative="1">
      <w:start w:val="1"/>
      <w:numFmt w:val="lowerLetter"/>
      <w:lvlText w:val="%8."/>
      <w:lvlJc w:val="left"/>
      <w:pPr>
        <w:ind w:left="7524" w:hanging="360"/>
      </w:pPr>
    </w:lvl>
    <w:lvl w:ilvl="8" w:tplc="0410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 w15:restartNumberingAfterBreak="0">
    <w:nsid w:val="0DFC3BFB"/>
    <w:multiLevelType w:val="multilevel"/>
    <w:tmpl w:val="6B46F4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color w:val="365F91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  <w:color w:val="365F91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E364F6C"/>
    <w:multiLevelType w:val="hybridMultilevel"/>
    <w:tmpl w:val="08BEDEDA"/>
    <w:lvl w:ilvl="0" w:tplc="2FDEA874">
      <w:start w:val="1"/>
      <w:numFmt w:val="lowerLetter"/>
      <w:lvlText w:val="%1."/>
      <w:lvlJc w:val="left"/>
      <w:pPr>
        <w:ind w:left="13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88" w:hanging="360"/>
      </w:pPr>
    </w:lvl>
    <w:lvl w:ilvl="2" w:tplc="0410001B" w:tentative="1">
      <w:start w:val="1"/>
      <w:numFmt w:val="lowerRoman"/>
      <w:lvlText w:val="%3."/>
      <w:lvlJc w:val="right"/>
      <w:pPr>
        <w:ind w:left="2808" w:hanging="180"/>
      </w:pPr>
    </w:lvl>
    <w:lvl w:ilvl="3" w:tplc="0410000F" w:tentative="1">
      <w:start w:val="1"/>
      <w:numFmt w:val="decimal"/>
      <w:lvlText w:val="%4."/>
      <w:lvlJc w:val="left"/>
      <w:pPr>
        <w:ind w:left="3528" w:hanging="360"/>
      </w:pPr>
    </w:lvl>
    <w:lvl w:ilvl="4" w:tplc="04100019" w:tentative="1">
      <w:start w:val="1"/>
      <w:numFmt w:val="lowerLetter"/>
      <w:lvlText w:val="%5."/>
      <w:lvlJc w:val="left"/>
      <w:pPr>
        <w:ind w:left="4248" w:hanging="360"/>
      </w:pPr>
    </w:lvl>
    <w:lvl w:ilvl="5" w:tplc="0410001B" w:tentative="1">
      <w:start w:val="1"/>
      <w:numFmt w:val="lowerRoman"/>
      <w:lvlText w:val="%6."/>
      <w:lvlJc w:val="right"/>
      <w:pPr>
        <w:ind w:left="4968" w:hanging="180"/>
      </w:pPr>
    </w:lvl>
    <w:lvl w:ilvl="6" w:tplc="0410000F" w:tentative="1">
      <w:start w:val="1"/>
      <w:numFmt w:val="decimal"/>
      <w:lvlText w:val="%7."/>
      <w:lvlJc w:val="left"/>
      <w:pPr>
        <w:ind w:left="5688" w:hanging="360"/>
      </w:pPr>
    </w:lvl>
    <w:lvl w:ilvl="7" w:tplc="04100019" w:tentative="1">
      <w:start w:val="1"/>
      <w:numFmt w:val="lowerLetter"/>
      <w:lvlText w:val="%8."/>
      <w:lvlJc w:val="left"/>
      <w:pPr>
        <w:ind w:left="6408" w:hanging="360"/>
      </w:pPr>
    </w:lvl>
    <w:lvl w:ilvl="8" w:tplc="0410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7" w15:restartNumberingAfterBreak="0">
    <w:nsid w:val="11146BEA"/>
    <w:multiLevelType w:val="hybridMultilevel"/>
    <w:tmpl w:val="E0FE0AD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E39FE"/>
    <w:multiLevelType w:val="hybridMultilevel"/>
    <w:tmpl w:val="16201266"/>
    <w:lvl w:ilvl="0" w:tplc="338E147C">
      <w:numFmt w:val="bullet"/>
      <w:lvlText w:val="-"/>
      <w:lvlJc w:val="left"/>
      <w:pPr>
        <w:ind w:left="1080" w:hanging="360"/>
      </w:pPr>
      <w:rPr>
        <w:rFonts w:ascii="Tahoma" w:eastAsiaTheme="majorEastAsia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542237"/>
    <w:multiLevelType w:val="hybridMultilevel"/>
    <w:tmpl w:val="DCA090F0"/>
    <w:lvl w:ilvl="0" w:tplc="C3566EA2">
      <w:start w:val="4"/>
      <w:numFmt w:val="bullet"/>
      <w:lvlText w:val="-"/>
      <w:lvlJc w:val="left"/>
      <w:pPr>
        <w:ind w:left="720" w:hanging="360"/>
      </w:pPr>
      <w:rPr>
        <w:rFonts w:ascii="Tahoma" w:eastAsiaTheme="majorEastAsia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B2D9E"/>
    <w:multiLevelType w:val="hybridMultilevel"/>
    <w:tmpl w:val="1584CD26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995166E"/>
    <w:multiLevelType w:val="hybridMultilevel"/>
    <w:tmpl w:val="74B23D88"/>
    <w:lvl w:ilvl="0" w:tplc="1D9AE5C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5F91" w:themeColor="accent1" w:themeShade="B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6440D"/>
    <w:multiLevelType w:val="hybridMultilevel"/>
    <w:tmpl w:val="C102E9BA"/>
    <w:lvl w:ilvl="0" w:tplc="18F4A3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501C3"/>
    <w:multiLevelType w:val="hybridMultilevel"/>
    <w:tmpl w:val="A448D2F0"/>
    <w:lvl w:ilvl="0" w:tplc="25BCEA00">
      <w:start w:val="1"/>
      <w:numFmt w:val="lowerLetter"/>
      <w:lvlText w:val="%1)"/>
      <w:lvlJc w:val="left"/>
      <w:pPr>
        <w:ind w:left="1440" w:hanging="360"/>
      </w:pPr>
      <w:rPr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180344"/>
    <w:multiLevelType w:val="hybridMultilevel"/>
    <w:tmpl w:val="BFD86A02"/>
    <w:lvl w:ilvl="0" w:tplc="DE7240B4">
      <w:numFmt w:val="bullet"/>
      <w:lvlText w:val="-"/>
      <w:lvlJc w:val="left"/>
      <w:pPr>
        <w:ind w:left="644" w:hanging="360"/>
      </w:pPr>
      <w:rPr>
        <w:rFonts w:ascii="Tahoma" w:eastAsiaTheme="majorEastAsia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50D10B2"/>
    <w:multiLevelType w:val="hybridMultilevel"/>
    <w:tmpl w:val="501EED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A5838"/>
    <w:multiLevelType w:val="hybridMultilevel"/>
    <w:tmpl w:val="47BC6FF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C22692"/>
    <w:multiLevelType w:val="hybridMultilevel"/>
    <w:tmpl w:val="4036A2A4"/>
    <w:lvl w:ilvl="0" w:tplc="2C2272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D1329D"/>
    <w:multiLevelType w:val="hybridMultilevel"/>
    <w:tmpl w:val="54781B14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2825301"/>
    <w:multiLevelType w:val="hybridMultilevel"/>
    <w:tmpl w:val="2E245FD8"/>
    <w:lvl w:ilvl="0" w:tplc="D8223444">
      <w:start w:val="1"/>
      <w:numFmt w:val="decimal"/>
      <w:lvlText w:val="%1."/>
      <w:lvlJc w:val="left"/>
      <w:pPr>
        <w:ind w:left="1776" w:hanging="360"/>
      </w:pPr>
      <w:rPr>
        <w:b w:val="0"/>
        <w:color w:val="auto"/>
      </w:rPr>
    </w:lvl>
    <w:lvl w:ilvl="1" w:tplc="04100019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35344447"/>
    <w:multiLevelType w:val="hybridMultilevel"/>
    <w:tmpl w:val="1FC8BF9C"/>
    <w:lvl w:ilvl="0" w:tplc="25BCEA00">
      <w:start w:val="1"/>
      <w:numFmt w:val="lowerLetter"/>
      <w:lvlText w:val="%1)"/>
      <w:lvlJc w:val="left"/>
      <w:pPr>
        <w:ind w:left="1080" w:hanging="360"/>
      </w:pPr>
      <w:rPr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80B1A"/>
    <w:multiLevelType w:val="hybridMultilevel"/>
    <w:tmpl w:val="AB7413DC"/>
    <w:lvl w:ilvl="0" w:tplc="8FFA08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3D620B66"/>
    <w:multiLevelType w:val="hybridMultilevel"/>
    <w:tmpl w:val="0E6827F0"/>
    <w:lvl w:ilvl="0" w:tplc="E56013AC">
      <w:start w:val="1"/>
      <w:numFmt w:val="decimal"/>
      <w:lvlText w:val="%1."/>
      <w:lvlJc w:val="left"/>
      <w:pPr>
        <w:ind w:left="720" w:hanging="360"/>
      </w:pPr>
      <w:rPr>
        <w:b/>
        <w:color w:val="365F91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53780"/>
    <w:multiLevelType w:val="multilevel"/>
    <w:tmpl w:val="D1203EE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color w:val="365F91" w:themeColor="accent1" w:themeShade="BF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20507C1"/>
    <w:multiLevelType w:val="hybridMultilevel"/>
    <w:tmpl w:val="68D2BD56"/>
    <w:lvl w:ilvl="0" w:tplc="25BCEA00">
      <w:start w:val="1"/>
      <w:numFmt w:val="lowerLetter"/>
      <w:lvlText w:val="%1)"/>
      <w:lvlJc w:val="left"/>
      <w:pPr>
        <w:ind w:left="1080" w:hanging="360"/>
      </w:pPr>
      <w:rPr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1D07BF"/>
    <w:multiLevelType w:val="hybridMultilevel"/>
    <w:tmpl w:val="24DA1F30"/>
    <w:lvl w:ilvl="0" w:tplc="0E927DE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66367"/>
    <w:multiLevelType w:val="hybridMultilevel"/>
    <w:tmpl w:val="80689CC4"/>
    <w:lvl w:ilvl="0" w:tplc="FBB29B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D04711"/>
    <w:multiLevelType w:val="hybridMultilevel"/>
    <w:tmpl w:val="335A656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E946FC"/>
    <w:multiLevelType w:val="hybridMultilevel"/>
    <w:tmpl w:val="F3B401BC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4AA25ED0"/>
    <w:multiLevelType w:val="hybridMultilevel"/>
    <w:tmpl w:val="DD80FDE4"/>
    <w:lvl w:ilvl="0" w:tplc="C48E157A">
      <w:start w:val="1"/>
      <w:numFmt w:val="decimal"/>
      <w:lvlText w:val="%1."/>
      <w:lvlJc w:val="left"/>
      <w:pPr>
        <w:ind w:left="720" w:hanging="360"/>
      </w:pPr>
      <w:rPr>
        <w:b/>
        <w:color w:val="4F81BD" w:themeColor="accent1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8161F"/>
    <w:multiLevelType w:val="hybridMultilevel"/>
    <w:tmpl w:val="A2005FCC"/>
    <w:lvl w:ilvl="0" w:tplc="CFB4BFB2">
      <w:start w:val="1"/>
      <w:numFmt w:val="bullet"/>
      <w:lvlText w:val="-"/>
      <w:lvlJc w:val="left"/>
      <w:pPr>
        <w:ind w:left="1080" w:hanging="360"/>
      </w:pPr>
      <w:rPr>
        <w:rFonts w:ascii="Tahoma" w:eastAsiaTheme="majorEastAsia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DA63CE"/>
    <w:multiLevelType w:val="hybridMultilevel"/>
    <w:tmpl w:val="2BD634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E6E42"/>
    <w:multiLevelType w:val="hybridMultilevel"/>
    <w:tmpl w:val="B4D4DDC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E6D1B"/>
    <w:multiLevelType w:val="hybridMultilevel"/>
    <w:tmpl w:val="E24295BA"/>
    <w:lvl w:ilvl="0" w:tplc="0410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4" w15:restartNumberingAfterBreak="0">
    <w:nsid w:val="605E50B2"/>
    <w:multiLevelType w:val="hybridMultilevel"/>
    <w:tmpl w:val="E778A6A6"/>
    <w:lvl w:ilvl="0" w:tplc="25BCEA00">
      <w:start w:val="1"/>
      <w:numFmt w:val="lowerLetter"/>
      <w:lvlText w:val="%1)"/>
      <w:lvlJc w:val="left"/>
      <w:pPr>
        <w:ind w:left="1440" w:hanging="360"/>
      </w:pPr>
      <w:rPr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09F0F43"/>
    <w:multiLevelType w:val="hybridMultilevel"/>
    <w:tmpl w:val="D14001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FC38F9"/>
    <w:multiLevelType w:val="hybridMultilevel"/>
    <w:tmpl w:val="E1CC08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F582E"/>
    <w:multiLevelType w:val="hybridMultilevel"/>
    <w:tmpl w:val="3086F23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3A03E1"/>
    <w:multiLevelType w:val="hybridMultilevel"/>
    <w:tmpl w:val="F34EA7E2"/>
    <w:lvl w:ilvl="0" w:tplc="FBB29B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2B1F29"/>
    <w:multiLevelType w:val="hybridMultilevel"/>
    <w:tmpl w:val="2A880A56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A1C7B99"/>
    <w:multiLevelType w:val="hybridMultilevel"/>
    <w:tmpl w:val="8FD4650E"/>
    <w:lvl w:ilvl="0" w:tplc="25BCEA00">
      <w:start w:val="1"/>
      <w:numFmt w:val="lowerLetter"/>
      <w:lvlText w:val="%1)"/>
      <w:lvlJc w:val="left"/>
      <w:pPr>
        <w:ind w:left="1080" w:hanging="360"/>
      </w:pPr>
      <w:rPr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AD240AC"/>
    <w:multiLevelType w:val="hybridMultilevel"/>
    <w:tmpl w:val="A8404818"/>
    <w:lvl w:ilvl="0" w:tplc="E56013AC">
      <w:start w:val="1"/>
      <w:numFmt w:val="decimal"/>
      <w:lvlText w:val="%1."/>
      <w:lvlJc w:val="left"/>
      <w:pPr>
        <w:ind w:left="795" w:hanging="360"/>
      </w:pPr>
      <w:rPr>
        <w:b/>
        <w:color w:val="365F91"/>
      </w:rPr>
    </w:lvl>
    <w:lvl w:ilvl="1" w:tplc="04100019" w:tentative="1">
      <w:start w:val="1"/>
      <w:numFmt w:val="lowerLetter"/>
      <w:lvlText w:val="%2."/>
      <w:lvlJc w:val="left"/>
      <w:pPr>
        <w:ind w:left="1515" w:hanging="360"/>
      </w:pPr>
    </w:lvl>
    <w:lvl w:ilvl="2" w:tplc="0410001B" w:tentative="1">
      <w:start w:val="1"/>
      <w:numFmt w:val="lowerRoman"/>
      <w:lvlText w:val="%3."/>
      <w:lvlJc w:val="right"/>
      <w:pPr>
        <w:ind w:left="2235" w:hanging="180"/>
      </w:pPr>
    </w:lvl>
    <w:lvl w:ilvl="3" w:tplc="0410000F" w:tentative="1">
      <w:start w:val="1"/>
      <w:numFmt w:val="decimal"/>
      <w:lvlText w:val="%4."/>
      <w:lvlJc w:val="left"/>
      <w:pPr>
        <w:ind w:left="2955" w:hanging="360"/>
      </w:pPr>
    </w:lvl>
    <w:lvl w:ilvl="4" w:tplc="04100019" w:tentative="1">
      <w:start w:val="1"/>
      <w:numFmt w:val="lowerLetter"/>
      <w:lvlText w:val="%5."/>
      <w:lvlJc w:val="left"/>
      <w:pPr>
        <w:ind w:left="3675" w:hanging="360"/>
      </w:pPr>
    </w:lvl>
    <w:lvl w:ilvl="5" w:tplc="0410001B" w:tentative="1">
      <w:start w:val="1"/>
      <w:numFmt w:val="lowerRoman"/>
      <w:lvlText w:val="%6."/>
      <w:lvlJc w:val="right"/>
      <w:pPr>
        <w:ind w:left="4395" w:hanging="180"/>
      </w:pPr>
    </w:lvl>
    <w:lvl w:ilvl="6" w:tplc="0410000F" w:tentative="1">
      <w:start w:val="1"/>
      <w:numFmt w:val="decimal"/>
      <w:lvlText w:val="%7."/>
      <w:lvlJc w:val="left"/>
      <w:pPr>
        <w:ind w:left="5115" w:hanging="360"/>
      </w:pPr>
    </w:lvl>
    <w:lvl w:ilvl="7" w:tplc="04100019" w:tentative="1">
      <w:start w:val="1"/>
      <w:numFmt w:val="lowerLetter"/>
      <w:lvlText w:val="%8."/>
      <w:lvlJc w:val="left"/>
      <w:pPr>
        <w:ind w:left="5835" w:hanging="360"/>
      </w:pPr>
    </w:lvl>
    <w:lvl w:ilvl="8" w:tplc="0410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2" w15:restartNumberingAfterBreak="0">
    <w:nsid w:val="738B5D96"/>
    <w:multiLevelType w:val="hybridMultilevel"/>
    <w:tmpl w:val="03FAF7F0"/>
    <w:lvl w:ilvl="0" w:tplc="A48AF00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5F91" w:themeColor="accent1" w:themeShade="B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27E5C"/>
    <w:multiLevelType w:val="hybridMultilevel"/>
    <w:tmpl w:val="B28E9446"/>
    <w:lvl w:ilvl="0" w:tplc="49081ED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5F91" w:themeColor="accent1" w:themeShade="B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557253"/>
    <w:multiLevelType w:val="hybridMultilevel"/>
    <w:tmpl w:val="6368F6AA"/>
    <w:lvl w:ilvl="0" w:tplc="7E0E5EBA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A491F8F"/>
    <w:multiLevelType w:val="hybridMultilevel"/>
    <w:tmpl w:val="24CE7D28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D87F79"/>
    <w:multiLevelType w:val="hybridMultilevel"/>
    <w:tmpl w:val="1F822C22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F9F59C0"/>
    <w:multiLevelType w:val="hybridMultilevel"/>
    <w:tmpl w:val="D21ABC0C"/>
    <w:lvl w:ilvl="0" w:tplc="04100019">
      <w:start w:val="1"/>
      <w:numFmt w:val="lowerLetter"/>
      <w:lvlText w:val="%1."/>
      <w:lvlJc w:val="left"/>
      <w:pPr>
        <w:ind w:left="1152" w:hanging="360"/>
      </w:pPr>
    </w:lvl>
    <w:lvl w:ilvl="1" w:tplc="04100019" w:tentative="1">
      <w:start w:val="1"/>
      <w:numFmt w:val="lowerLetter"/>
      <w:lvlText w:val="%2."/>
      <w:lvlJc w:val="left"/>
      <w:pPr>
        <w:ind w:left="1872" w:hanging="360"/>
      </w:pPr>
    </w:lvl>
    <w:lvl w:ilvl="2" w:tplc="0410001B" w:tentative="1">
      <w:start w:val="1"/>
      <w:numFmt w:val="lowerRoman"/>
      <w:lvlText w:val="%3."/>
      <w:lvlJc w:val="right"/>
      <w:pPr>
        <w:ind w:left="2592" w:hanging="180"/>
      </w:pPr>
    </w:lvl>
    <w:lvl w:ilvl="3" w:tplc="0410000F" w:tentative="1">
      <w:start w:val="1"/>
      <w:numFmt w:val="decimal"/>
      <w:lvlText w:val="%4."/>
      <w:lvlJc w:val="left"/>
      <w:pPr>
        <w:ind w:left="3312" w:hanging="360"/>
      </w:pPr>
    </w:lvl>
    <w:lvl w:ilvl="4" w:tplc="04100019" w:tentative="1">
      <w:start w:val="1"/>
      <w:numFmt w:val="lowerLetter"/>
      <w:lvlText w:val="%5."/>
      <w:lvlJc w:val="left"/>
      <w:pPr>
        <w:ind w:left="4032" w:hanging="360"/>
      </w:pPr>
    </w:lvl>
    <w:lvl w:ilvl="5" w:tplc="0410001B" w:tentative="1">
      <w:start w:val="1"/>
      <w:numFmt w:val="lowerRoman"/>
      <w:lvlText w:val="%6."/>
      <w:lvlJc w:val="right"/>
      <w:pPr>
        <w:ind w:left="4752" w:hanging="180"/>
      </w:pPr>
    </w:lvl>
    <w:lvl w:ilvl="6" w:tplc="0410000F" w:tentative="1">
      <w:start w:val="1"/>
      <w:numFmt w:val="decimal"/>
      <w:lvlText w:val="%7."/>
      <w:lvlJc w:val="left"/>
      <w:pPr>
        <w:ind w:left="5472" w:hanging="360"/>
      </w:pPr>
    </w:lvl>
    <w:lvl w:ilvl="7" w:tplc="04100019" w:tentative="1">
      <w:start w:val="1"/>
      <w:numFmt w:val="lowerLetter"/>
      <w:lvlText w:val="%8."/>
      <w:lvlJc w:val="left"/>
      <w:pPr>
        <w:ind w:left="6192" w:hanging="360"/>
      </w:pPr>
    </w:lvl>
    <w:lvl w:ilvl="8" w:tplc="0410001B" w:tentative="1">
      <w:start w:val="1"/>
      <w:numFmt w:val="lowerRoman"/>
      <w:lvlText w:val="%9."/>
      <w:lvlJc w:val="right"/>
      <w:pPr>
        <w:ind w:left="6912" w:hanging="180"/>
      </w:pPr>
    </w:lvl>
  </w:abstractNum>
  <w:num w:numId="1" w16cid:durableId="976380442">
    <w:abstractNumId w:val="23"/>
  </w:num>
  <w:num w:numId="2" w16cid:durableId="1008749247">
    <w:abstractNumId w:val="6"/>
  </w:num>
  <w:num w:numId="3" w16cid:durableId="1817067936">
    <w:abstractNumId w:val="38"/>
  </w:num>
  <w:num w:numId="4" w16cid:durableId="945229382">
    <w:abstractNumId w:val="44"/>
  </w:num>
  <w:num w:numId="5" w16cid:durableId="1293704986">
    <w:abstractNumId w:val="0"/>
  </w:num>
  <w:num w:numId="6" w16cid:durableId="510725363">
    <w:abstractNumId w:val="12"/>
  </w:num>
  <w:num w:numId="7" w16cid:durableId="1466000531">
    <w:abstractNumId w:val="17"/>
  </w:num>
  <w:num w:numId="8" w16cid:durableId="1677732687">
    <w:abstractNumId w:val="33"/>
  </w:num>
  <w:num w:numId="9" w16cid:durableId="1900897987">
    <w:abstractNumId w:val="47"/>
  </w:num>
  <w:num w:numId="10" w16cid:durableId="1014189332">
    <w:abstractNumId w:val="35"/>
  </w:num>
  <w:num w:numId="11" w16cid:durableId="1617563583">
    <w:abstractNumId w:val="23"/>
  </w:num>
  <w:num w:numId="12" w16cid:durableId="111287958">
    <w:abstractNumId w:val="25"/>
  </w:num>
  <w:num w:numId="13" w16cid:durableId="779841253">
    <w:abstractNumId w:val="1"/>
  </w:num>
  <w:num w:numId="14" w16cid:durableId="223879220">
    <w:abstractNumId w:val="15"/>
  </w:num>
  <w:num w:numId="15" w16cid:durableId="1621566298">
    <w:abstractNumId w:val="23"/>
    <w:lvlOverride w:ilvl="0">
      <w:startOverride w:val="1"/>
    </w:lvlOverride>
  </w:num>
  <w:num w:numId="16" w16cid:durableId="1374765810">
    <w:abstractNumId w:val="43"/>
  </w:num>
  <w:num w:numId="17" w16cid:durableId="1599289567">
    <w:abstractNumId w:val="11"/>
  </w:num>
  <w:num w:numId="18" w16cid:durableId="716704793">
    <w:abstractNumId w:val="42"/>
  </w:num>
  <w:num w:numId="19" w16cid:durableId="212041038">
    <w:abstractNumId w:val="30"/>
  </w:num>
  <w:num w:numId="20" w16cid:durableId="356543279">
    <w:abstractNumId w:val="8"/>
  </w:num>
  <w:num w:numId="21" w16cid:durableId="140343240">
    <w:abstractNumId w:val="9"/>
  </w:num>
  <w:num w:numId="22" w16cid:durableId="950165356">
    <w:abstractNumId w:val="3"/>
  </w:num>
  <w:num w:numId="23" w16cid:durableId="1513296818">
    <w:abstractNumId w:val="26"/>
  </w:num>
  <w:num w:numId="24" w16cid:durableId="1133057587">
    <w:abstractNumId w:val="39"/>
  </w:num>
  <w:num w:numId="25" w16cid:durableId="857305245">
    <w:abstractNumId w:val="29"/>
  </w:num>
  <w:num w:numId="26" w16cid:durableId="2056854800">
    <w:abstractNumId w:val="5"/>
  </w:num>
  <w:num w:numId="27" w16cid:durableId="2017337910">
    <w:abstractNumId w:val="41"/>
  </w:num>
  <w:num w:numId="28" w16cid:durableId="1720937536">
    <w:abstractNumId w:val="2"/>
  </w:num>
  <w:num w:numId="29" w16cid:durableId="1535003121">
    <w:abstractNumId w:val="4"/>
  </w:num>
  <w:num w:numId="30" w16cid:durableId="1322275651">
    <w:abstractNumId w:val="21"/>
  </w:num>
  <w:num w:numId="31" w16cid:durableId="565409884">
    <w:abstractNumId w:val="19"/>
  </w:num>
  <w:num w:numId="32" w16cid:durableId="114956328">
    <w:abstractNumId w:val="22"/>
  </w:num>
  <w:num w:numId="33" w16cid:durableId="35543910">
    <w:abstractNumId w:val="31"/>
  </w:num>
  <w:num w:numId="34" w16cid:durableId="532501866">
    <w:abstractNumId w:val="32"/>
  </w:num>
  <w:num w:numId="35" w16cid:durableId="1718815205">
    <w:abstractNumId w:val="36"/>
  </w:num>
  <w:num w:numId="36" w16cid:durableId="1775052379">
    <w:abstractNumId w:val="7"/>
  </w:num>
  <w:num w:numId="37" w16cid:durableId="1178276204">
    <w:abstractNumId w:val="46"/>
  </w:num>
  <w:num w:numId="38" w16cid:durableId="1734310930">
    <w:abstractNumId w:val="37"/>
  </w:num>
  <w:num w:numId="39" w16cid:durableId="1457483951">
    <w:abstractNumId w:val="18"/>
  </w:num>
  <w:num w:numId="40" w16cid:durableId="1184319770">
    <w:abstractNumId w:val="10"/>
  </w:num>
  <w:num w:numId="41" w16cid:durableId="862788953">
    <w:abstractNumId w:val="16"/>
  </w:num>
  <w:num w:numId="42" w16cid:durableId="2109109428">
    <w:abstractNumId w:val="45"/>
  </w:num>
  <w:num w:numId="43" w16cid:durableId="345135718">
    <w:abstractNumId w:val="24"/>
  </w:num>
  <w:num w:numId="44" w16cid:durableId="1787692360">
    <w:abstractNumId w:val="40"/>
  </w:num>
  <w:num w:numId="45" w16cid:durableId="2098212022">
    <w:abstractNumId w:val="13"/>
  </w:num>
  <w:num w:numId="46" w16cid:durableId="435637632">
    <w:abstractNumId w:val="20"/>
  </w:num>
  <w:num w:numId="47" w16cid:durableId="2004773618">
    <w:abstractNumId w:val="34"/>
  </w:num>
  <w:num w:numId="48" w16cid:durableId="1723670507">
    <w:abstractNumId w:val="28"/>
  </w:num>
  <w:num w:numId="49" w16cid:durableId="308360606">
    <w:abstractNumId w:val="14"/>
  </w:num>
  <w:num w:numId="50" w16cid:durableId="130897610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69F"/>
    <w:rsid w:val="000052F1"/>
    <w:rsid w:val="000067D9"/>
    <w:rsid w:val="000114FC"/>
    <w:rsid w:val="00012CDD"/>
    <w:rsid w:val="00012FBA"/>
    <w:rsid w:val="00016CBC"/>
    <w:rsid w:val="00037247"/>
    <w:rsid w:val="0004138A"/>
    <w:rsid w:val="00043D79"/>
    <w:rsid w:val="0004537D"/>
    <w:rsid w:val="00051812"/>
    <w:rsid w:val="000539FB"/>
    <w:rsid w:val="000612CE"/>
    <w:rsid w:val="0006313B"/>
    <w:rsid w:val="00066874"/>
    <w:rsid w:val="00082B9F"/>
    <w:rsid w:val="00083A3E"/>
    <w:rsid w:val="000850D3"/>
    <w:rsid w:val="000858D2"/>
    <w:rsid w:val="00086694"/>
    <w:rsid w:val="000965D4"/>
    <w:rsid w:val="000A4219"/>
    <w:rsid w:val="000A6C17"/>
    <w:rsid w:val="000B29C9"/>
    <w:rsid w:val="000B3941"/>
    <w:rsid w:val="000B43A2"/>
    <w:rsid w:val="000B52D7"/>
    <w:rsid w:val="000C2383"/>
    <w:rsid w:val="000C2DC1"/>
    <w:rsid w:val="000C51BA"/>
    <w:rsid w:val="000C6C3D"/>
    <w:rsid w:val="000D4BD8"/>
    <w:rsid w:val="000D6743"/>
    <w:rsid w:val="000E2A95"/>
    <w:rsid w:val="000F54DF"/>
    <w:rsid w:val="001035C3"/>
    <w:rsid w:val="00112550"/>
    <w:rsid w:val="00114FD3"/>
    <w:rsid w:val="00120F60"/>
    <w:rsid w:val="00121A84"/>
    <w:rsid w:val="0012245D"/>
    <w:rsid w:val="001236DC"/>
    <w:rsid w:val="00123B5B"/>
    <w:rsid w:val="00134055"/>
    <w:rsid w:val="00135943"/>
    <w:rsid w:val="00135A63"/>
    <w:rsid w:val="00136516"/>
    <w:rsid w:val="00146921"/>
    <w:rsid w:val="00150026"/>
    <w:rsid w:val="00150455"/>
    <w:rsid w:val="00164D67"/>
    <w:rsid w:val="00166B83"/>
    <w:rsid w:val="001740B8"/>
    <w:rsid w:val="00177F6F"/>
    <w:rsid w:val="00191671"/>
    <w:rsid w:val="001961DB"/>
    <w:rsid w:val="001975A5"/>
    <w:rsid w:val="001A028F"/>
    <w:rsid w:val="001A44D0"/>
    <w:rsid w:val="001B737C"/>
    <w:rsid w:val="001C2526"/>
    <w:rsid w:val="001C3054"/>
    <w:rsid w:val="001C459A"/>
    <w:rsid w:val="001D2C2B"/>
    <w:rsid w:val="001D4CE1"/>
    <w:rsid w:val="001E07AB"/>
    <w:rsid w:val="001E09EF"/>
    <w:rsid w:val="001F1D92"/>
    <w:rsid w:val="002050AA"/>
    <w:rsid w:val="00215743"/>
    <w:rsid w:val="00216BD3"/>
    <w:rsid w:val="002343B9"/>
    <w:rsid w:val="002356DA"/>
    <w:rsid w:val="002413DC"/>
    <w:rsid w:val="00250E4A"/>
    <w:rsid w:val="002761DA"/>
    <w:rsid w:val="00287441"/>
    <w:rsid w:val="00294408"/>
    <w:rsid w:val="00294646"/>
    <w:rsid w:val="00295131"/>
    <w:rsid w:val="002A1EE1"/>
    <w:rsid w:val="002A2B69"/>
    <w:rsid w:val="002A620B"/>
    <w:rsid w:val="002A676F"/>
    <w:rsid w:val="002B7234"/>
    <w:rsid w:val="002B72AB"/>
    <w:rsid w:val="002C1040"/>
    <w:rsid w:val="002C2897"/>
    <w:rsid w:val="002C308B"/>
    <w:rsid w:val="002C3579"/>
    <w:rsid w:val="002F1236"/>
    <w:rsid w:val="002F6079"/>
    <w:rsid w:val="00330E5D"/>
    <w:rsid w:val="003316F8"/>
    <w:rsid w:val="00333E18"/>
    <w:rsid w:val="00335A5A"/>
    <w:rsid w:val="00336804"/>
    <w:rsid w:val="0034614D"/>
    <w:rsid w:val="003474C1"/>
    <w:rsid w:val="00352770"/>
    <w:rsid w:val="00353899"/>
    <w:rsid w:val="00356B37"/>
    <w:rsid w:val="00356CED"/>
    <w:rsid w:val="00374252"/>
    <w:rsid w:val="0038121B"/>
    <w:rsid w:val="00391CEB"/>
    <w:rsid w:val="00395268"/>
    <w:rsid w:val="00396405"/>
    <w:rsid w:val="003A2EAB"/>
    <w:rsid w:val="003C0744"/>
    <w:rsid w:val="003C0FAA"/>
    <w:rsid w:val="003C55A1"/>
    <w:rsid w:val="003D4EF6"/>
    <w:rsid w:val="003D5BCB"/>
    <w:rsid w:val="003D5F65"/>
    <w:rsid w:val="003D7849"/>
    <w:rsid w:val="003E1A06"/>
    <w:rsid w:val="003E354F"/>
    <w:rsid w:val="003F4FDB"/>
    <w:rsid w:val="00405999"/>
    <w:rsid w:val="00412CE5"/>
    <w:rsid w:val="00413672"/>
    <w:rsid w:val="00415524"/>
    <w:rsid w:val="00430D98"/>
    <w:rsid w:val="00433622"/>
    <w:rsid w:val="00435448"/>
    <w:rsid w:val="00440196"/>
    <w:rsid w:val="00441076"/>
    <w:rsid w:val="00445E6E"/>
    <w:rsid w:val="00452199"/>
    <w:rsid w:val="004639C0"/>
    <w:rsid w:val="00470589"/>
    <w:rsid w:val="00473A4D"/>
    <w:rsid w:val="004772CF"/>
    <w:rsid w:val="00480EEF"/>
    <w:rsid w:val="00487E75"/>
    <w:rsid w:val="004A0096"/>
    <w:rsid w:val="004A3A45"/>
    <w:rsid w:val="004A63F0"/>
    <w:rsid w:val="004A66DF"/>
    <w:rsid w:val="004B4FF4"/>
    <w:rsid w:val="004C62A9"/>
    <w:rsid w:val="004D086F"/>
    <w:rsid w:val="004D206C"/>
    <w:rsid w:val="004E0AD8"/>
    <w:rsid w:val="004E15C9"/>
    <w:rsid w:val="004E3006"/>
    <w:rsid w:val="004F19AA"/>
    <w:rsid w:val="004F2C4A"/>
    <w:rsid w:val="004F51AF"/>
    <w:rsid w:val="00501597"/>
    <w:rsid w:val="00502157"/>
    <w:rsid w:val="005037F5"/>
    <w:rsid w:val="00503C84"/>
    <w:rsid w:val="00506197"/>
    <w:rsid w:val="0051112B"/>
    <w:rsid w:val="00520FC6"/>
    <w:rsid w:val="00532E16"/>
    <w:rsid w:val="00535763"/>
    <w:rsid w:val="005360CF"/>
    <w:rsid w:val="005371CF"/>
    <w:rsid w:val="00537285"/>
    <w:rsid w:val="0054250E"/>
    <w:rsid w:val="00544C91"/>
    <w:rsid w:val="0054692C"/>
    <w:rsid w:val="00552744"/>
    <w:rsid w:val="005640B9"/>
    <w:rsid w:val="0057110B"/>
    <w:rsid w:val="0057474C"/>
    <w:rsid w:val="00582570"/>
    <w:rsid w:val="0058369F"/>
    <w:rsid w:val="00595D74"/>
    <w:rsid w:val="005973C0"/>
    <w:rsid w:val="00597857"/>
    <w:rsid w:val="005A11F6"/>
    <w:rsid w:val="005A5EE5"/>
    <w:rsid w:val="005B0BEA"/>
    <w:rsid w:val="005C336E"/>
    <w:rsid w:val="005C623E"/>
    <w:rsid w:val="005C6F39"/>
    <w:rsid w:val="005D4F15"/>
    <w:rsid w:val="005E27ED"/>
    <w:rsid w:val="005E481C"/>
    <w:rsid w:val="005E6404"/>
    <w:rsid w:val="00606703"/>
    <w:rsid w:val="00614033"/>
    <w:rsid w:val="006229F7"/>
    <w:rsid w:val="0062416F"/>
    <w:rsid w:val="00631066"/>
    <w:rsid w:val="00632C1B"/>
    <w:rsid w:val="00633484"/>
    <w:rsid w:val="00637A3E"/>
    <w:rsid w:val="0064233F"/>
    <w:rsid w:val="0065089B"/>
    <w:rsid w:val="00650E82"/>
    <w:rsid w:val="006527D4"/>
    <w:rsid w:val="00652D06"/>
    <w:rsid w:val="006600B7"/>
    <w:rsid w:val="0066088C"/>
    <w:rsid w:val="006616E6"/>
    <w:rsid w:val="006715C5"/>
    <w:rsid w:val="00674FAC"/>
    <w:rsid w:val="0067608D"/>
    <w:rsid w:val="00682C27"/>
    <w:rsid w:val="00694DFF"/>
    <w:rsid w:val="00695B1C"/>
    <w:rsid w:val="006A1E00"/>
    <w:rsid w:val="006B0344"/>
    <w:rsid w:val="006B2080"/>
    <w:rsid w:val="006C1469"/>
    <w:rsid w:val="006C1A09"/>
    <w:rsid w:val="006D29C0"/>
    <w:rsid w:val="006E2777"/>
    <w:rsid w:val="006E4A5B"/>
    <w:rsid w:val="006F6F9D"/>
    <w:rsid w:val="00700B49"/>
    <w:rsid w:val="00700EAE"/>
    <w:rsid w:val="007045D9"/>
    <w:rsid w:val="00705358"/>
    <w:rsid w:val="007071F7"/>
    <w:rsid w:val="00716E46"/>
    <w:rsid w:val="00717B3B"/>
    <w:rsid w:val="007260CD"/>
    <w:rsid w:val="0074044D"/>
    <w:rsid w:val="00742A6E"/>
    <w:rsid w:val="00752AFD"/>
    <w:rsid w:val="00754DA7"/>
    <w:rsid w:val="00755D1B"/>
    <w:rsid w:val="0076063E"/>
    <w:rsid w:val="00760C80"/>
    <w:rsid w:val="007621C7"/>
    <w:rsid w:val="00767D2E"/>
    <w:rsid w:val="00770720"/>
    <w:rsid w:val="007719A9"/>
    <w:rsid w:val="00783446"/>
    <w:rsid w:val="00783864"/>
    <w:rsid w:val="00783EFF"/>
    <w:rsid w:val="00796C22"/>
    <w:rsid w:val="007A0020"/>
    <w:rsid w:val="007A5989"/>
    <w:rsid w:val="007B4987"/>
    <w:rsid w:val="007B4C75"/>
    <w:rsid w:val="007B6FC0"/>
    <w:rsid w:val="007C2174"/>
    <w:rsid w:val="007C3295"/>
    <w:rsid w:val="007D40E6"/>
    <w:rsid w:val="007D5194"/>
    <w:rsid w:val="007D79A8"/>
    <w:rsid w:val="007E3A25"/>
    <w:rsid w:val="007E5C85"/>
    <w:rsid w:val="007F4C7F"/>
    <w:rsid w:val="008008BC"/>
    <w:rsid w:val="00802F62"/>
    <w:rsid w:val="00807BCF"/>
    <w:rsid w:val="0082384E"/>
    <w:rsid w:val="00825546"/>
    <w:rsid w:val="00826305"/>
    <w:rsid w:val="00827CFD"/>
    <w:rsid w:val="00827E57"/>
    <w:rsid w:val="008340B6"/>
    <w:rsid w:val="00844910"/>
    <w:rsid w:val="008450D8"/>
    <w:rsid w:val="0084613E"/>
    <w:rsid w:val="008563A9"/>
    <w:rsid w:val="00857C4A"/>
    <w:rsid w:val="008630FF"/>
    <w:rsid w:val="00865A90"/>
    <w:rsid w:val="00866D07"/>
    <w:rsid w:val="00872D39"/>
    <w:rsid w:val="00875BC8"/>
    <w:rsid w:val="00885783"/>
    <w:rsid w:val="00885815"/>
    <w:rsid w:val="008927EA"/>
    <w:rsid w:val="008A1AC7"/>
    <w:rsid w:val="008B6F4E"/>
    <w:rsid w:val="008C286B"/>
    <w:rsid w:val="008C4200"/>
    <w:rsid w:val="008C728A"/>
    <w:rsid w:val="008D379C"/>
    <w:rsid w:val="008D3812"/>
    <w:rsid w:val="008E4FA4"/>
    <w:rsid w:val="008E7347"/>
    <w:rsid w:val="008E7943"/>
    <w:rsid w:val="00901C85"/>
    <w:rsid w:val="00905BEA"/>
    <w:rsid w:val="00912095"/>
    <w:rsid w:val="00924B8F"/>
    <w:rsid w:val="00931C3D"/>
    <w:rsid w:val="00934211"/>
    <w:rsid w:val="009347BE"/>
    <w:rsid w:val="00947E05"/>
    <w:rsid w:val="00952D75"/>
    <w:rsid w:val="00966B0C"/>
    <w:rsid w:val="00974FDE"/>
    <w:rsid w:val="009916BB"/>
    <w:rsid w:val="00997918"/>
    <w:rsid w:val="009A6ADC"/>
    <w:rsid w:val="009B0CF4"/>
    <w:rsid w:val="009B1AF1"/>
    <w:rsid w:val="009B4E1F"/>
    <w:rsid w:val="009B6995"/>
    <w:rsid w:val="009C5C40"/>
    <w:rsid w:val="009D5170"/>
    <w:rsid w:val="009E521D"/>
    <w:rsid w:val="009F1EB7"/>
    <w:rsid w:val="00A01DB5"/>
    <w:rsid w:val="00A03B2E"/>
    <w:rsid w:val="00A04FDB"/>
    <w:rsid w:val="00A10E2D"/>
    <w:rsid w:val="00A14F48"/>
    <w:rsid w:val="00A15C95"/>
    <w:rsid w:val="00A25B4C"/>
    <w:rsid w:val="00A30F75"/>
    <w:rsid w:val="00A405FB"/>
    <w:rsid w:val="00A414CC"/>
    <w:rsid w:val="00A51911"/>
    <w:rsid w:val="00A53BE7"/>
    <w:rsid w:val="00A67FE5"/>
    <w:rsid w:val="00AA0020"/>
    <w:rsid w:val="00AA0B6C"/>
    <w:rsid w:val="00AA0FB4"/>
    <w:rsid w:val="00AA36FC"/>
    <w:rsid w:val="00AA7761"/>
    <w:rsid w:val="00AB0E1F"/>
    <w:rsid w:val="00AB1DAA"/>
    <w:rsid w:val="00AB72DF"/>
    <w:rsid w:val="00AC3C5D"/>
    <w:rsid w:val="00AC4EB2"/>
    <w:rsid w:val="00AC74F6"/>
    <w:rsid w:val="00AD0C54"/>
    <w:rsid w:val="00AD267F"/>
    <w:rsid w:val="00AE08EE"/>
    <w:rsid w:val="00AE1A36"/>
    <w:rsid w:val="00AF4C9C"/>
    <w:rsid w:val="00AF59B8"/>
    <w:rsid w:val="00AF72B4"/>
    <w:rsid w:val="00B00310"/>
    <w:rsid w:val="00B1021D"/>
    <w:rsid w:val="00B10FA4"/>
    <w:rsid w:val="00B11DE1"/>
    <w:rsid w:val="00B163F8"/>
    <w:rsid w:val="00B2755E"/>
    <w:rsid w:val="00B302BD"/>
    <w:rsid w:val="00B415E6"/>
    <w:rsid w:val="00B44B3F"/>
    <w:rsid w:val="00B55881"/>
    <w:rsid w:val="00B84585"/>
    <w:rsid w:val="00B90D24"/>
    <w:rsid w:val="00B97FD6"/>
    <w:rsid w:val="00BB107D"/>
    <w:rsid w:val="00BB2B17"/>
    <w:rsid w:val="00BB56FE"/>
    <w:rsid w:val="00BC2B70"/>
    <w:rsid w:val="00BC33B2"/>
    <w:rsid w:val="00BD2569"/>
    <w:rsid w:val="00BE0F3F"/>
    <w:rsid w:val="00BE20CD"/>
    <w:rsid w:val="00BE2AB6"/>
    <w:rsid w:val="00BE7CD4"/>
    <w:rsid w:val="00C11984"/>
    <w:rsid w:val="00C17505"/>
    <w:rsid w:val="00C17ACD"/>
    <w:rsid w:val="00C201CB"/>
    <w:rsid w:val="00C208D5"/>
    <w:rsid w:val="00C24C8F"/>
    <w:rsid w:val="00C3421B"/>
    <w:rsid w:val="00C414B8"/>
    <w:rsid w:val="00C43B52"/>
    <w:rsid w:val="00C44A6C"/>
    <w:rsid w:val="00C54168"/>
    <w:rsid w:val="00C5508E"/>
    <w:rsid w:val="00C6189B"/>
    <w:rsid w:val="00C653BB"/>
    <w:rsid w:val="00C70AEC"/>
    <w:rsid w:val="00C71CC1"/>
    <w:rsid w:val="00C73F35"/>
    <w:rsid w:val="00C744E4"/>
    <w:rsid w:val="00C761FC"/>
    <w:rsid w:val="00C906BB"/>
    <w:rsid w:val="00C90DA9"/>
    <w:rsid w:val="00C93AA0"/>
    <w:rsid w:val="00C977DE"/>
    <w:rsid w:val="00CA3DA1"/>
    <w:rsid w:val="00CB6565"/>
    <w:rsid w:val="00CB71D3"/>
    <w:rsid w:val="00CC4EC9"/>
    <w:rsid w:val="00CC6CF7"/>
    <w:rsid w:val="00CD1029"/>
    <w:rsid w:val="00CD2077"/>
    <w:rsid w:val="00CD27A8"/>
    <w:rsid w:val="00CD46D1"/>
    <w:rsid w:val="00CD7000"/>
    <w:rsid w:val="00CE095D"/>
    <w:rsid w:val="00CE1EC3"/>
    <w:rsid w:val="00CE54BC"/>
    <w:rsid w:val="00CE7B5A"/>
    <w:rsid w:val="00CF733F"/>
    <w:rsid w:val="00D040F1"/>
    <w:rsid w:val="00D10C83"/>
    <w:rsid w:val="00D1213B"/>
    <w:rsid w:val="00D15BCC"/>
    <w:rsid w:val="00D21C18"/>
    <w:rsid w:val="00D21E61"/>
    <w:rsid w:val="00D271E4"/>
    <w:rsid w:val="00D30EDB"/>
    <w:rsid w:val="00D32801"/>
    <w:rsid w:val="00D32B6E"/>
    <w:rsid w:val="00D37E1E"/>
    <w:rsid w:val="00D46C30"/>
    <w:rsid w:val="00D6488E"/>
    <w:rsid w:val="00D672BE"/>
    <w:rsid w:val="00D83004"/>
    <w:rsid w:val="00D84DB9"/>
    <w:rsid w:val="00D90398"/>
    <w:rsid w:val="00D9075D"/>
    <w:rsid w:val="00DA34BD"/>
    <w:rsid w:val="00DA4E34"/>
    <w:rsid w:val="00DA633C"/>
    <w:rsid w:val="00DA7BCA"/>
    <w:rsid w:val="00DB0E2E"/>
    <w:rsid w:val="00DB2E3E"/>
    <w:rsid w:val="00DB6687"/>
    <w:rsid w:val="00DC37B1"/>
    <w:rsid w:val="00DC3F7A"/>
    <w:rsid w:val="00DD0CDD"/>
    <w:rsid w:val="00DE56CA"/>
    <w:rsid w:val="00E1237F"/>
    <w:rsid w:val="00E16CE3"/>
    <w:rsid w:val="00E17244"/>
    <w:rsid w:val="00E20DAB"/>
    <w:rsid w:val="00E227EC"/>
    <w:rsid w:val="00E27C0F"/>
    <w:rsid w:val="00E43E99"/>
    <w:rsid w:val="00E444D3"/>
    <w:rsid w:val="00E467E8"/>
    <w:rsid w:val="00E60D44"/>
    <w:rsid w:val="00E7054F"/>
    <w:rsid w:val="00E75128"/>
    <w:rsid w:val="00E77A21"/>
    <w:rsid w:val="00E82898"/>
    <w:rsid w:val="00E86863"/>
    <w:rsid w:val="00E877B0"/>
    <w:rsid w:val="00E92F9F"/>
    <w:rsid w:val="00E94388"/>
    <w:rsid w:val="00EA1B92"/>
    <w:rsid w:val="00EB0094"/>
    <w:rsid w:val="00EB2957"/>
    <w:rsid w:val="00EC22EF"/>
    <w:rsid w:val="00EC360C"/>
    <w:rsid w:val="00EF106E"/>
    <w:rsid w:val="00EF2E03"/>
    <w:rsid w:val="00F01587"/>
    <w:rsid w:val="00F01D3B"/>
    <w:rsid w:val="00F06987"/>
    <w:rsid w:val="00F06F06"/>
    <w:rsid w:val="00F118F9"/>
    <w:rsid w:val="00F17444"/>
    <w:rsid w:val="00F21F8B"/>
    <w:rsid w:val="00F35331"/>
    <w:rsid w:val="00F36D4D"/>
    <w:rsid w:val="00F45FC9"/>
    <w:rsid w:val="00F471EC"/>
    <w:rsid w:val="00F81D70"/>
    <w:rsid w:val="00F837B9"/>
    <w:rsid w:val="00F84772"/>
    <w:rsid w:val="00F86030"/>
    <w:rsid w:val="00F94E34"/>
    <w:rsid w:val="00FA31BD"/>
    <w:rsid w:val="00FA41A3"/>
    <w:rsid w:val="00FB0A8F"/>
    <w:rsid w:val="00FC0B62"/>
    <w:rsid w:val="00FC540E"/>
    <w:rsid w:val="00FD0650"/>
    <w:rsid w:val="00FD0C7C"/>
    <w:rsid w:val="00FD0FAB"/>
    <w:rsid w:val="00FD2756"/>
    <w:rsid w:val="00FD56A1"/>
    <w:rsid w:val="00FD6B09"/>
    <w:rsid w:val="00FE178F"/>
    <w:rsid w:val="00FE4208"/>
    <w:rsid w:val="00F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4D6D2"/>
  <w15:docId w15:val="{AA41AE73-2BA4-493A-891A-8E6A70BE7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CDD"/>
  </w:style>
  <w:style w:type="paragraph" w:styleId="Heading1">
    <w:name w:val="heading 1"/>
    <w:basedOn w:val="Normal"/>
    <w:next w:val="Normal"/>
    <w:link w:val="Heading1Char"/>
    <w:uiPriority w:val="9"/>
    <w:qFormat/>
    <w:rsid w:val="00250E4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0E4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50E4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50E4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E4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0E4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0E4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0E4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0E4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0E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E5D"/>
  </w:style>
  <w:style w:type="paragraph" w:styleId="Footer">
    <w:name w:val="footer"/>
    <w:basedOn w:val="Normal"/>
    <w:link w:val="FooterChar"/>
    <w:uiPriority w:val="99"/>
    <w:unhideWhenUsed/>
    <w:rsid w:val="00330E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E5D"/>
  </w:style>
  <w:style w:type="paragraph" w:styleId="BalloonText">
    <w:name w:val="Balloon Text"/>
    <w:basedOn w:val="Normal"/>
    <w:link w:val="BalloonTextChar"/>
    <w:uiPriority w:val="99"/>
    <w:semiHidden/>
    <w:unhideWhenUsed/>
    <w:rsid w:val="003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E5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30E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0E4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50E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50E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50E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50E4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E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E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0E4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0E4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0E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6F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6F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6FC0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3527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horttext">
    <w:name w:val="short_text"/>
    <w:basedOn w:val="DefaultParagraphFont"/>
    <w:rsid w:val="00331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ry.mount\OneDrive%20-%20Carrier%20Corporation\Desktop\WI%20AGRI-NEO%2020226318%20GT%20ASSEMBLY%20-%20REV%20OCT%2010%202025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0cb532-668e-46c3-bdf1-8c1409f7a6a9">
      <Terms xmlns="http://schemas.microsoft.com/office/infopath/2007/PartnerControls"/>
    </lcf76f155ced4ddcb4097134ff3c332f>
    <TaxCatchAll xmlns="e86c67d7-2896-48fd-a1ec-79b6106727f8" xsi:nil="true"/>
    <DisplayOrder xmlns="e70cb532-668e-46c3-bdf1-8c1409f7a6a9" xsi:nil="true"/>
    <Notes xmlns="e70cb532-668e-46c3-bdf1-8c1409f7a6a9" xsi:nil="true"/>
    <Burner xmlns="e70cb532-668e-46c3-bdf1-8c1409f7a6a9" xsi:nil="true"/>
    <Status xmlns="e70cb532-668e-46c3-bdf1-8c1409f7a6a9">Open</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B17742043BBE44A4803DD0340A8753" ma:contentTypeVersion="19" ma:contentTypeDescription="Create a new document." ma:contentTypeScope="" ma:versionID="0cdec73c7d9e09e9982275387315dfae">
  <xsd:schema xmlns:xsd="http://www.w3.org/2001/XMLSchema" xmlns:xs="http://www.w3.org/2001/XMLSchema" xmlns:p="http://schemas.microsoft.com/office/2006/metadata/properties" xmlns:ns2="e70cb532-668e-46c3-bdf1-8c1409f7a6a9" xmlns:ns3="e86c67d7-2896-48fd-a1ec-79b6106727f8" targetNamespace="http://schemas.microsoft.com/office/2006/metadata/properties" ma:root="true" ma:fieldsID="de1e66da9960a38c8c610d2232c5749b" ns2:_="" ns3:_="">
    <xsd:import namespace="e70cb532-668e-46c3-bdf1-8c1409f7a6a9"/>
    <xsd:import namespace="e86c67d7-2896-48fd-a1ec-79b6106727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DisplayOrder" minOccurs="0"/>
                <xsd:element ref="ns2:Notes" minOccurs="0"/>
                <xsd:element ref="ns2:MediaServiceObjectDetectorVersions" minOccurs="0"/>
                <xsd:element ref="ns2:Burne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cb532-668e-46c3-bdf1-8c1409f7a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c3282b9-7e5c-4006-bd6f-6aea32a434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isplayOrder" ma:index="19" nillable="true" ma:displayName="Display Order" ma:decimals="0" ma:description="Used for order the file structure" ma:format="Dropdown" ma:internalName="DisplayOrder" ma:percentage="FALSE">
      <xsd:simpleType>
        <xsd:restriction base="dms:Number"/>
      </xsd:simpleType>
    </xsd:element>
    <xsd:element name="Notes" ma:index="20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urner" ma:index="22" nillable="true" ma:displayName="Blank" ma:format="Dropdown" ma:list="e70cb532-668e-46c3-bdf1-8c1409f7a6a9" ma:internalName="Burner" ma:showField="Title">
      <xsd:simpleType>
        <xsd:restriction base="dms:Lookup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6" nillable="true" ma:displayName="Status" ma:default="Open" ma:format="Dropdown" ma:internalName="Status">
      <xsd:simpleType>
        <xsd:restriction base="dms:Choice">
          <xsd:enumeration value="Open"/>
          <xsd:enumeration value="Complete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6c67d7-2896-48fd-a1ec-79b6106727f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8d2a9f6-4208-411f-8cf4-76eb130423eb}" ma:internalName="TaxCatchAll" ma:showField="CatchAllData" ma:web="e86c67d7-2896-48fd-a1ec-79b6106727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FAE823-F87D-45AA-B72F-3FCBD38B44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2BBCCF-3ABD-499A-BE9D-90056EC23AAF}">
  <ds:schemaRefs>
    <ds:schemaRef ds:uri="http://schemas.microsoft.com/office/2006/metadata/properties"/>
    <ds:schemaRef ds:uri="http://schemas.microsoft.com/office/infopath/2007/PartnerControls"/>
    <ds:schemaRef ds:uri="e70cb532-668e-46c3-bdf1-8c1409f7a6a9"/>
    <ds:schemaRef ds:uri="e86c67d7-2896-48fd-a1ec-79b6106727f8"/>
  </ds:schemaRefs>
</ds:datastoreItem>
</file>

<file path=customXml/itemProps3.xml><?xml version="1.0" encoding="utf-8"?>
<ds:datastoreItem xmlns:ds="http://schemas.openxmlformats.org/officeDocument/2006/customXml" ds:itemID="{FFDA9B0B-75A8-4684-BCF1-2E06A8D5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8C0023-24B6-4DA7-871E-8A374E8FA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0cb532-668e-46c3-bdf1-8c1409f7a6a9"/>
    <ds:schemaRef ds:uri="e86c67d7-2896-48fd-a1ec-79b610672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WI AGRI-NEO 20226318 GT ASSEMBLY - REV OCT 10 2025</Template>
  <TotalTime>13</TotalTime>
  <Pages>1</Pages>
  <Words>92</Words>
  <Characters>438</Characters>
  <Application>Microsoft Office Word</Application>
  <DocSecurity>0</DocSecurity>
  <Lines>31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Mount, Cory</dc:creator>
  <cp:lastModifiedBy>Mount, Cory</cp:lastModifiedBy>
  <cp:revision>2</cp:revision>
  <cp:lastPrinted>2016-09-19T08:13:00Z</cp:lastPrinted>
  <dcterms:created xsi:type="dcterms:W3CDTF">2025-10-09T16:29:00Z</dcterms:created>
  <dcterms:modified xsi:type="dcterms:W3CDTF">2025-10-09T16:42:00Z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0x010100C9B17742043BBE44A4803DD0340A8753</vt:lpwstr>
  </property>
  <property fmtid="{D5CDD505-2E9C-101B-9397-08002B2CF9AE}" pid="4" name="MSIP_Label_b7864bb8-b671-4bed-ba85-9478127ab5e9_Enabled">
    <vt:lpwstr>true</vt:lpwstr>
  </property>
  <property fmtid="{D5CDD505-2E9C-101B-9397-08002B2CF9AE}" pid="5" name="MSIP_Label_b7864bb8-b671-4bed-ba85-9478127ab5e9_SetDate">
    <vt:lpwstr>2025-10-09T16:40:21Z</vt:lpwstr>
  </property>
  <property fmtid="{D5CDD505-2E9C-101B-9397-08002B2CF9AE}" pid="6" name="MSIP_Label_b7864bb8-b671-4bed-ba85-9478127ab5e9_Method">
    <vt:lpwstr>Standard</vt:lpwstr>
  </property>
  <property fmtid="{D5CDD505-2E9C-101B-9397-08002B2CF9AE}" pid="7" name="MSIP_Label_b7864bb8-b671-4bed-ba85-9478127ab5e9_Name">
    <vt:lpwstr>Confidential – 2023</vt:lpwstr>
  </property>
  <property fmtid="{D5CDD505-2E9C-101B-9397-08002B2CF9AE}" pid="8" name="MSIP_Label_b7864bb8-b671-4bed-ba85-9478127ab5e9_SiteId">
    <vt:lpwstr>36839a65-7f3f-4bac-9ea4-f571f10a9a03</vt:lpwstr>
  </property>
  <property fmtid="{D5CDD505-2E9C-101B-9397-08002B2CF9AE}" pid="9" name="MSIP_Label_b7864bb8-b671-4bed-ba85-9478127ab5e9_ActionId">
    <vt:lpwstr>d136eb4b-a08f-4080-9274-a6eb89fa65ce</vt:lpwstr>
  </property>
  <property fmtid="{D5CDD505-2E9C-101B-9397-08002B2CF9AE}" pid="10" name="MSIP_Label_b7864bb8-b671-4bed-ba85-9478127ab5e9_ContentBits">
    <vt:lpwstr>0</vt:lpwstr>
  </property>
  <property fmtid="{D5CDD505-2E9C-101B-9397-08002B2CF9AE}" pid="11" name="MSIP_Label_b7864bb8-b671-4bed-ba85-9478127ab5e9_Tag">
    <vt:lpwstr>10, 3, 0, 1</vt:lpwstr>
  </property>
</Properties>
</file>